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D47" w:rsidRDefault="0001090D">
      <w:pPr>
        <w:jc w:val="center"/>
        <w:sectPr w:rsidR="00580D47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>
        <w:rPr>
          <w:rFonts w:eastAsia="Calibri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76950" cy="8593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47" w:rsidRDefault="00FE6303">
      <w:pPr>
        <w:pStyle w:val="a3"/>
        <w:spacing w:before="74"/>
        <w:ind w:left="2109" w:right="1409"/>
        <w:jc w:val="center"/>
      </w:pPr>
      <w:r>
        <w:lastRenderedPageBreak/>
        <w:t>ЗМІСТ</w:t>
      </w:r>
    </w:p>
    <w:p w:rsidR="00580D47" w:rsidRDefault="00580D47">
      <w:pPr>
        <w:pStyle w:val="a3"/>
        <w:ind w:left="0"/>
        <w:jc w:val="left"/>
        <w:rPr>
          <w:sz w:val="30"/>
        </w:rPr>
      </w:pPr>
    </w:p>
    <w:p w:rsidR="00580D47" w:rsidRDefault="00580D47">
      <w:pPr>
        <w:pStyle w:val="a3"/>
        <w:ind w:left="0"/>
        <w:jc w:val="left"/>
        <w:rPr>
          <w:sz w:val="30"/>
        </w:rPr>
      </w:pPr>
    </w:p>
    <w:p w:rsidR="00580D47" w:rsidRDefault="00580D47">
      <w:pPr>
        <w:pStyle w:val="a3"/>
        <w:spacing w:before="1"/>
        <w:ind w:left="0"/>
        <w:jc w:val="left"/>
        <w:rPr>
          <w:sz w:val="38"/>
        </w:rPr>
      </w:pPr>
    </w:p>
    <w:p w:rsidR="00580D47" w:rsidRDefault="00FE6303" w:rsidP="00126C51">
      <w:pPr>
        <w:pStyle w:val="a3"/>
        <w:tabs>
          <w:tab w:val="right" w:leader="dot" w:pos="9253"/>
        </w:tabs>
        <w:spacing w:line="360" w:lineRule="auto"/>
        <w:ind w:left="653"/>
        <w:jc w:val="center"/>
      </w:pPr>
      <w:r>
        <w:t>І.</w:t>
      </w:r>
      <w:r>
        <w:rPr>
          <w:spacing w:val="-1"/>
        </w:rPr>
        <w:t xml:space="preserve"> </w:t>
      </w:r>
      <w:r>
        <w:t>ВСТУП</w:t>
      </w:r>
      <w:r>
        <w:tab/>
        <w:t>3</w:t>
      </w:r>
    </w:p>
    <w:p w:rsidR="00580D47" w:rsidRDefault="00FE6303" w:rsidP="00126C51">
      <w:pPr>
        <w:pStyle w:val="a3"/>
        <w:tabs>
          <w:tab w:val="right" w:leader="dot" w:pos="9239"/>
        </w:tabs>
        <w:spacing w:line="360" w:lineRule="auto"/>
        <w:ind w:left="646"/>
        <w:jc w:val="center"/>
      </w:pPr>
      <w:r>
        <w:t>ІІ.</w:t>
      </w:r>
      <w:r>
        <w:rPr>
          <w:spacing w:val="-2"/>
        </w:rPr>
        <w:t xml:space="preserve"> </w:t>
      </w:r>
      <w:r>
        <w:t>МІСІЯ,</w:t>
      </w:r>
      <w:r>
        <w:rPr>
          <w:spacing w:val="-2"/>
        </w:rPr>
        <w:t xml:space="preserve"> </w:t>
      </w:r>
      <w:r>
        <w:t>ВІЗІЯ,</w:t>
      </w:r>
      <w:r>
        <w:rPr>
          <w:spacing w:val="-1"/>
        </w:rPr>
        <w:t xml:space="preserve"> </w:t>
      </w:r>
      <w:r>
        <w:t>ЦІННОСТІ</w:t>
      </w:r>
      <w:r>
        <w:rPr>
          <w:spacing w:val="-3"/>
        </w:rPr>
        <w:t xml:space="preserve"> </w:t>
      </w:r>
      <w:r>
        <w:t>ТА СТРАТЕГІЧНІ</w:t>
      </w:r>
      <w:r>
        <w:rPr>
          <w:spacing w:val="-3"/>
        </w:rPr>
        <w:t xml:space="preserve"> </w:t>
      </w:r>
      <w:r>
        <w:t>ЦІЛІ</w:t>
      </w:r>
      <w:r>
        <w:tab/>
        <w:t>3</w:t>
      </w:r>
    </w:p>
    <w:p w:rsidR="00580D47" w:rsidRDefault="00FE6303" w:rsidP="00126C51">
      <w:pPr>
        <w:pStyle w:val="a3"/>
        <w:tabs>
          <w:tab w:val="right" w:leader="dot" w:pos="9247"/>
        </w:tabs>
        <w:spacing w:line="360" w:lineRule="auto"/>
        <w:ind w:left="650"/>
        <w:jc w:val="center"/>
      </w:pPr>
      <w:r>
        <w:t>ІІІ.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ТА ЗАВДАННЯ</w:t>
      </w:r>
      <w:r>
        <w:rPr>
          <w:spacing w:val="-2"/>
        </w:rPr>
        <w:t xml:space="preserve"> </w:t>
      </w:r>
      <w:r>
        <w:t>СТРАТЕГІЇ</w:t>
      </w:r>
      <w:r>
        <w:rPr>
          <w:spacing w:val="-2"/>
        </w:rPr>
        <w:t xml:space="preserve"> </w:t>
      </w:r>
      <w:r>
        <w:t>РОЗВИТКУ</w:t>
      </w:r>
      <w:r>
        <w:tab/>
        <w:t>6</w:t>
      </w:r>
    </w:p>
    <w:p w:rsidR="00580D47" w:rsidRDefault="00FE6303" w:rsidP="00126C51">
      <w:pPr>
        <w:pStyle w:val="a3"/>
        <w:tabs>
          <w:tab w:val="right" w:leader="dot" w:pos="9332"/>
        </w:tabs>
        <w:spacing w:line="360" w:lineRule="auto"/>
        <w:ind w:left="693"/>
        <w:jc w:val="center"/>
      </w:pPr>
      <w:r>
        <w:t>ІV.</w:t>
      </w:r>
      <w:r>
        <w:rPr>
          <w:spacing w:val="-2"/>
        </w:rPr>
        <w:t xml:space="preserve"> </w:t>
      </w:r>
      <w:r>
        <w:t>МЕХАНІЗМИ РЕАЛІЗАЦІЇ</w:t>
      </w:r>
      <w:r>
        <w:rPr>
          <w:spacing w:val="-1"/>
        </w:rPr>
        <w:t xml:space="preserve"> </w:t>
      </w:r>
      <w:r>
        <w:t>СТРАТЕГІЇ</w:t>
      </w:r>
      <w:r>
        <w:rPr>
          <w:spacing w:val="-1"/>
        </w:rPr>
        <w:t xml:space="preserve"> </w:t>
      </w:r>
      <w:r>
        <w:t>РОЗВИТКУ</w:t>
      </w:r>
      <w:r>
        <w:tab/>
        <w:t>8</w:t>
      </w:r>
    </w:p>
    <w:p w:rsidR="00580D47" w:rsidRDefault="00FE6303" w:rsidP="00126C51">
      <w:pPr>
        <w:pStyle w:val="a3"/>
        <w:tabs>
          <w:tab w:val="right" w:leader="dot" w:pos="9271"/>
        </w:tabs>
        <w:spacing w:line="360" w:lineRule="auto"/>
        <w:ind w:left="662"/>
        <w:jc w:val="center"/>
      </w:pPr>
      <w:r>
        <w:t>V.</w:t>
      </w:r>
      <w:r>
        <w:rPr>
          <w:spacing w:val="-2"/>
        </w:rPr>
        <w:t xml:space="preserve"> </w:t>
      </w:r>
      <w:r>
        <w:t>ПРИКІНЦЕВІ ПОЛОЖЕННЯ</w:t>
      </w:r>
      <w:r>
        <w:tab/>
      </w:r>
      <w:r w:rsidR="00126C51">
        <w:t>…………………………………………</w:t>
      </w:r>
      <w:r>
        <w:t>16</w:t>
      </w:r>
    </w:p>
    <w:p w:rsidR="00580D47" w:rsidRDefault="00580D47">
      <w:pPr>
        <w:jc w:val="center"/>
        <w:sectPr w:rsidR="00580D47">
          <w:footerReference w:type="default" r:id="rId8"/>
          <w:pgSz w:w="11910" w:h="16840"/>
          <w:pgMar w:top="1040" w:right="740" w:bottom="1200" w:left="1600" w:header="0" w:footer="1000" w:gutter="0"/>
          <w:pgNumType w:start="2"/>
          <w:cols w:space="720"/>
        </w:sectPr>
      </w:pPr>
    </w:p>
    <w:p w:rsidR="00580D47" w:rsidRDefault="00FE6303">
      <w:pPr>
        <w:pStyle w:val="a3"/>
        <w:spacing w:before="74"/>
        <w:ind w:left="1558" w:right="1562"/>
        <w:jc w:val="center"/>
      </w:pPr>
      <w:r>
        <w:lastRenderedPageBreak/>
        <w:t>І.</w:t>
      </w:r>
      <w:r>
        <w:rPr>
          <w:spacing w:val="-1"/>
        </w:rPr>
        <w:t xml:space="preserve"> </w:t>
      </w:r>
      <w:r>
        <w:t>ВСТУП</w:t>
      </w:r>
    </w:p>
    <w:p w:rsidR="00580D47" w:rsidRDefault="00FE6303" w:rsidP="00126C51">
      <w:pPr>
        <w:pStyle w:val="a3"/>
        <w:spacing w:before="164" w:line="360" w:lineRule="auto"/>
        <w:ind w:left="102" w:right="105" w:firstLine="707"/>
      </w:pPr>
      <w:r>
        <w:t>Приватний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заклад</w:t>
      </w:r>
      <w:r>
        <w:rPr>
          <w:spacing w:val="1"/>
        </w:rPr>
        <w:t xml:space="preserve"> </w:t>
      </w:r>
      <w:r w:rsidR="00126C51">
        <w:t xml:space="preserve"> «Деснянський економіко-правовий коледж при Міжрегіональній академії управління персоналом»  (далі -</w:t>
      </w:r>
      <w:r>
        <w:t xml:space="preserve"> Коледж) сучасний заклад вищої освіти, який забезпечує високо</w:t>
      </w:r>
      <w:r w:rsidR="00126C51">
        <w:t xml:space="preserve"> </w:t>
      </w:r>
      <w:r>
        <w:t>якісну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фахових</w:t>
      </w:r>
      <w:r>
        <w:rPr>
          <w:spacing w:val="1"/>
        </w:rPr>
        <w:t xml:space="preserve"> </w:t>
      </w:r>
      <w:r>
        <w:t>молодших</w:t>
      </w:r>
      <w:r>
        <w:rPr>
          <w:spacing w:val="1"/>
        </w:rPr>
        <w:t xml:space="preserve"> </w:t>
      </w:r>
      <w:r>
        <w:t>бакалаврів</w:t>
      </w:r>
      <w:r w:rsidR="00126C51"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високими</w:t>
      </w:r>
      <w:r>
        <w:rPr>
          <w:spacing w:val="1"/>
        </w:rPr>
        <w:t xml:space="preserve"> </w:t>
      </w:r>
      <w:r>
        <w:t>академічними,</w:t>
      </w:r>
      <w:r>
        <w:rPr>
          <w:spacing w:val="-3"/>
        </w:rPr>
        <w:t xml:space="preserve"> </w:t>
      </w:r>
      <w:r>
        <w:t>професійними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соціально-особистісними</w:t>
      </w:r>
      <w:r>
        <w:rPr>
          <w:spacing w:val="-2"/>
        </w:rPr>
        <w:t xml:space="preserve"> </w:t>
      </w:r>
      <w:proofErr w:type="spellStart"/>
      <w:r>
        <w:t>компетенціями</w:t>
      </w:r>
      <w:proofErr w:type="spellEnd"/>
      <w:r>
        <w:t>.</w:t>
      </w:r>
    </w:p>
    <w:p w:rsidR="00580D47" w:rsidRDefault="00FE6303">
      <w:pPr>
        <w:pStyle w:val="a3"/>
        <w:ind w:left="810"/>
      </w:pPr>
      <w:r>
        <w:t>Свою</w:t>
      </w:r>
      <w:r>
        <w:rPr>
          <w:spacing w:val="110"/>
        </w:rPr>
        <w:t xml:space="preserve"> </w:t>
      </w:r>
      <w:r>
        <w:t xml:space="preserve">освітню  </w:t>
      </w:r>
      <w:r>
        <w:rPr>
          <w:spacing w:val="38"/>
        </w:rPr>
        <w:t xml:space="preserve"> </w:t>
      </w:r>
      <w:r>
        <w:t xml:space="preserve">діяльність  </w:t>
      </w:r>
      <w:r>
        <w:rPr>
          <w:spacing w:val="42"/>
        </w:rPr>
        <w:t xml:space="preserve"> </w:t>
      </w:r>
      <w:r>
        <w:t xml:space="preserve">Приватний  </w:t>
      </w:r>
      <w:r>
        <w:rPr>
          <w:spacing w:val="40"/>
        </w:rPr>
        <w:t xml:space="preserve"> </w:t>
      </w:r>
      <w:r>
        <w:t xml:space="preserve">вищий  </w:t>
      </w:r>
      <w:r>
        <w:rPr>
          <w:spacing w:val="41"/>
        </w:rPr>
        <w:t xml:space="preserve"> </w:t>
      </w:r>
      <w:r>
        <w:t xml:space="preserve">навчальний  </w:t>
      </w:r>
      <w:r>
        <w:rPr>
          <w:spacing w:val="41"/>
        </w:rPr>
        <w:t xml:space="preserve"> </w:t>
      </w:r>
      <w:r>
        <w:t>заклад</w:t>
      </w:r>
    </w:p>
    <w:p w:rsidR="00580D47" w:rsidRDefault="00126C51">
      <w:pPr>
        <w:pStyle w:val="a3"/>
        <w:spacing w:before="160" w:line="360" w:lineRule="auto"/>
        <w:ind w:left="102" w:right="107"/>
      </w:pPr>
      <w:r w:rsidRPr="00126C51">
        <w:t>«Деснянський економіко-правовий коледж при Міжрегіональній а</w:t>
      </w:r>
      <w:r>
        <w:t>кадемії управління персоналом»</w:t>
      </w:r>
      <w:r w:rsidR="00C55B3C">
        <w:t xml:space="preserve"> розпочав у 2003 році</w:t>
      </w:r>
      <w:r w:rsidR="00FE6303">
        <w:t>,</w:t>
      </w:r>
      <w:r w:rsidR="00FE6303">
        <w:rPr>
          <w:spacing w:val="1"/>
        </w:rPr>
        <w:t xml:space="preserve"> </w:t>
      </w:r>
      <w:r w:rsidR="00FE6303">
        <w:t>як</w:t>
      </w:r>
      <w:r w:rsidR="00FE6303">
        <w:rPr>
          <w:spacing w:val="1"/>
        </w:rPr>
        <w:t xml:space="preserve"> </w:t>
      </w:r>
      <w:r w:rsidR="00C55B3C">
        <w:t>Деснянський  економіко-правовий технікум при МАУП.</w:t>
      </w:r>
    </w:p>
    <w:p w:rsidR="00580D47" w:rsidRDefault="00C55B3C">
      <w:pPr>
        <w:pStyle w:val="a3"/>
        <w:spacing w:before="1" w:line="360" w:lineRule="auto"/>
        <w:ind w:left="102" w:right="106" w:firstLine="707"/>
      </w:pPr>
      <w:r>
        <w:t>Уже  20</w:t>
      </w:r>
      <w:r w:rsidR="00FE6303">
        <w:t xml:space="preserve"> років Коледж позиціонує себе як інноваційний заклад,</w:t>
      </w:r>
      <w:r w:rsidR="00FE6303">
        <w:rPr>
          <w:spacing w:val="1"/>
        </w:rPr>
        <w:t xml:space="preserve"> </w:t>
      </w:r>
      <w:r w:rsidR="00FE6303">
        <w:t>активно впроваджуючи в освітній процес основні ідеї сучасної вітчизняної</w:t>
      </w:r>
      <w:r w:rsidR="00FE6303">
        <w:rPr>
          <w:spacing w:val="1"/>
        </w:rPr>
        <w:t xml:space="preserve"> </w:t>
      </w:r>
      <w:r w:rsidR="00FE6303">
        <w:t>освіти,</w:t>
      </w:r>
      <w:r w:rsidR="00FE6303">
        <w:rPr>
          <w:spacing w:val="1"/>
        </w:rPr>
        <w:t xml:space="preserve"> </w:t>
      </w:r>
      <w:r w:rsidR="00FE6303">
        <w:t>враховуючи</w:t>
      </w:r>
      <w:r w:rsidR="00FE6303">
        <w:rPr>
          <w:spacing w:val="1"/>
        </w:rPr>
        <w:t xml:space="preserve"> </w:t>
      </w:r>
      <w:r w:rsidR="00FE6303">
        <w:t>передові</w:t>
      </w:r>
      <w:r w:rsidR="00FE6303">
        <w:rPr>
          <w:spacing w:val="1"/>
        </w:rPr>
        <w:t xml:space="preserve"> </w:t>
      </w:r>
      <w:r w:rsidR="00FE6303">
        <w:t>світові</w:t>
      </w:r>
      <w:r w:rsidR="00FE6303">
        <w:rPr>
          <w:spacing w:val="1"/>
        </w:rPr>
        <w:t xml:space="preserve"> </w:t>
      </w:r>
      <w:r w:rsidR="00FE6303">
        <w:t>тенденції</w:t>
      </w:r>
      <w:r w:rsidR="00FE6303">
        <w:rPr>
          <w:spacing w:val="1"/>
        </w:rPr>
        <w:t xml:space="preserve"> </w:t>
      </w:r>
      <w:r w:rsidR="00FE6303">
        <w:t>розвитку</w:t>
      </w:r>
      <w:r w:rsidR="00FE6303">
        <w:rPr>
          <w:spacing w:val="1"/>
        </w:rPr>
        <w:t xml:space="preserve"> </w:t>
      </w:r>
      <w:r w:rsidR="00FE6303">
        <w:t>освітнього</w:t>
      </w:r>
      <w:r w:rsidR="00FE6303">
        <w:rPr>
          <w:spacing w:val="1"/>
        </w:rPr>
        <w:t xml:space="preserve"> </w:t>
      </w:r>
      <w:r w:rsidR="00FE6303">
        <w:t>та</w:t>
      </w:r>
      <w:r w:rsidR="00FE6303">
        <w:rPr>
          <w:spacing w:val="1"/>
        </w:rPr>
        <w:t xml:space="preserve"> </w:t>
      </w:r>
      <w:r w:rsidR="00FE6303">
        <w:t>наукового простору.</w:t>
      </w:r>
    </w:p>
    <w:p w:rsidR="00580D47" w:rsidRDefault="00FE6303">
      <w:pPr>
        <w:pStyle w:val="a3"/>
        <w:spacing w:before="1" w:line="360" w:lineRule="auto"/>
        <w:ind w:left="102" w:right="102" w:firstLine="707"/>
      </w:pPr>
      <w:r>
        <w:t>Коледж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впроваджує</w:t>
      </w:r>
      <w:r>
        <w:rPr>
          <w:spacing w:val="1"/>
        </w:rPr>
        <w:t xml:space="preserve"> </w:t>
      </w:r>
      <w:r>
        <w:t>генезис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поступовість</w:t>
      </w:r>
      <w:r>
        <w:rPr>
          <w:spacing w:val="1"/>
        </w:rPr>
        <w:t xml:space="preserve"> </w:t>
      </w:r>
      <w:r>
        <w:t>здобуття</w:t>
      </w:r>
      <w:r>
        <w:rPr>
          <w:spacing w:val="1"/>
        </w:rPr>
        <w:t xml:space="preserve"> </w:t>
      </w:r>
      <w:r w:rsidR="00D37ED2">
        <w:t>освітнього</w:t>
      </w:r>
      <w:r>
        <w:rPr>
          <w:spacing w:val="1"/>
        </w:rPr>
        <w:t xml:space="preserve"> </w:t>
      </w:r>
      <w:r>
        <w:t>професійного ступеня фахового молодшого бакалавра, формування майбутніх лідерів, які працюють мудро, творчо, та</w:t>
      </w:r>
      <w:r>
        <w:rPr>
          <w:spacing w:val="1"/>
        </w:rPr>
        <w:t xml:space="preserve"> </w:t>
      </w:r>
      <w:r>
        <w:t>ефективно.</w:t>
      </w:r>
    </w:p>
    <w:p w:rsidR="00580D47" w:rsidRDefault="00580D47">
      <w:pPr>
        <w:pStyle w:val="a3"/>
        <w:spacing w:before="10"/>
        <w:ind w:left="0"/>
        <w:jc w:val="left"/>
        <w:rPr>
          <w:sz w:val="41"/>
        </w:rPr>
      </w:pPr>
    </w:p>
    <w:p w:rsidR="00580D47" w:rsidRDefault="00FE6303">
      <w:pPr>
        <w:pStyle w:val="a3"/>
        <w:spacing w:before="1"/>
        <w:ind w:left="1921"/>
        <w:jc w:val="left"/>
      </w:pPr>
      <w:r>
        <w:t>ІІ.</w:t>
      </w:r>
      <w:r>
        <w:rPr>
          <w:spacing w:val="-3"/>
        </w:rPr>
        <w:t xml:space="preserve"> </w:t>
      </w:r>
      <w:r>
        <w:t>МІСІЯ,</w:t>
      </w:r>
      <w:r>
        <w:rPr>
          <w:spacing w:val="-3"/>
        </w:rPr>
        <w:t xml:space="preserve"> </w:t>
      </w:r>
      <w:r>
        <w:t>ВІЗІЯ,</w:t>
      </w:r>
      <w:r>
        <w:rPr>
          <w:spacing w:val="-3"/>
        </w:rPr>
        <w:t xml:space="preserve"> </w:t>
      </w:r>
      <w:r>
        <w:t>ЦІННОСТІ</w:t>
      </w:r>
      <w:r>
        <w:rPr>
          <w:spacing w:val="-4"/>
        </w:rPr>
        <w:t xml:space="preserve"> </w:t>
      </w:r>
      <w:r>
        <w:t>ТА СТРАТЕГІЧНІ</w:t>
      </w:r>
      <w:r>
        <w:rPr>
          <w:spacing w:val="-5"/>
        </w:rPr>
        <w:t xml:space="preserve"> </w:t>
      </w:r>
      <w:r>
        <w:t>ЦІЛІ</w:t>
      </w:r>
    </w:p>
    <w:p w:rsidR="00580D47" w:rsidRDefault="00FE6303">
      <w:pPr>
        <w:pStyle w:val="a3"/>
        <w:spacing w:before="160" w:line="360" w:lineRule="auto"/>
        <w:ind w:left="102" w:right="103" w:firstLine="707"/>
      </w:pPr>
      <w:r>
        <w:rPr>
          <w:b/>
        </w:rPr>
        <w:t>МІСІЯ</w:t>
      </w:r>
      <w:r>
        <w:rPr>
          <w:b/>
          <w:spacing w:val="1"/>
        </w:rPr>
        <w:t xml:space="preserve"> </w:t>
      </w:r>
      <w:r w:rsidR="00C55B3C">
        <w:t>-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затребуваних</w:t>
      </w:r>
      <w:r>
        <w:rPr>
          <w:spacing w:val="1"/>
        </w:rPr>
        <w:t xml:space="preserve"> </w:t>
      </w:r>
      <w:r>
        <w:t>суспільством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регіональним</w:t>
      </w:r>
      <w:r>
        <w:rPr>
          <w:spacing w:val="-67"/>
        </w:rPr>
        <w:t xml:space="preserve"> </w:t>
      </w:r>
      <w:r>
        <w:t>ринком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поєднують</w:t>
      </w:r>
      <w:r>
        <w:rPr>
          <w:spacing w:val="1"/>
        </w:rPr>
        <w:t xml:space="preserve"> </w:t>
      </w:r>
      <w:r>
        <w:t>високі</w:t>
      </w:r>
      <w:r>
        <w:rPr>
          <w:spacing w:val="1"/>
        </w:rPr>
        <w:t xml:space="preserve"> </w:t>
      </w:r>
      <w:r>
        <w:t>академічні,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соціально-особистісні</w:t>
      </w:r>
      <w:r>
        <w:rPr>
          <w:spacing w:val="1"/>
        </w:rPr>
        <w:t xml:space="preserve"> </w:t>
      </w:r>
      <w:r>
        <w:t>компетенції;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можливостей самореалізації студентів і співробітників Коледжу в процесі їх</w:t>
      </w:r>
      <w:r>
        <w:rPr>
          <w:spacing w:val="1"/>
        </w:rPr>
        <w:t xml:space="preserve"> </w:t>
      </w:r>
      <w:r>
        <w:t>спільної</w:t>
      </w:r>
      <w:r>
        <w:rPr>
          <w:spacing w:val="-2"/>
        </w:rPr>
        <w:t xml:space="preserve"> </w:t>
      </w:r>
      <w:r>
        <w:t>освітньої,</w:t>
      </w:r>
      <w:r>
        <w:rPr>
          <w:spacing w:val="-3"/>
        </w:rPr>
        <w:t xml:space="preserve"> </w:t>
      </w:r>
      <w:r>
        <w:t>інноваційної та організаційної діяльності.</w:t>
      </w:r>
    </w:p>
    <w:p w:rsidR="00580D47" w:rsidRDefault="00FE6303" w:rsidP="00EE6AAB">
      <w:pPr>
        <w:pStyle w:val="a3"/>
        <w:spacing w:line="360" w:lineRule="auto"/>
        <w:ind w:left="102" w:right="102" w:firstLine="707"/>
        <w:sectPr w:rsidR="00580D47">
          <w:pgSz w:w="11910" w:h="16840"/>
          <w:pgMar w:top="1040" w:right="740" w:bottom="1200" w:left="1600" w:header="0" w:footer="1000" w:gutter="0"/>
          <w:cols w:space="720"/>
        </w:sectPr>
      </w:pPr>
      <w:r>
        <w:rPr>
          <w:b/>
        </w:rPr>
        <w:t>ВІЗІЯ</w:t>
      </w:r>
      <w:r>
        <w:rPr>
          <w:b/>
          <w:spacing w:val="1"/>
        </w:rPr>
        <w:t xml:space="preserve"> </w:t>
      </w:r>
      <w:r w:rsidR="00C55B3C">
        <w:t>-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інноваційного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конкурентоздатного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вітчизняному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просторі.</w:t>
      </w:r>
      <w:r>
        <w:rPr>
          <w:spacing w:val="1"/>
        </w:rPr>
        <w:t xml:space="preserve"> </w:t>
      </w:r>
      <w:r>
        <w:t>Формування</w:t>
      </w:r>
      <w:r>
        <w:rPr>
          <w:spacing w:val="-67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заснованої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ціннісного лідерства. Створення атмосфери підтримки і розвитку</w:t>
      </w:r>
      <w:r>
        <w:rPr>
          <w:spacing w:val="1"/>
        </w:rPr>
        <w:t xml:space="preserve"> </w:t>
      </w:r>
      <w:r>
        <w:t>лідерського</w:t>
      </w:r>
      <w:r>
        <w:rPr>
          <w:spacing w:val="57"/>
        </w:rPr>
        <w:t xml:space="preserve"> </w:t>
      </w:r>
      <w:r>
        <w:t>потенціалу,</w:t>
      </w:r>
      <w:r>
        <w:rPr>
          <w:spacing w:val="53"/>
        </w:rPr>
        <w:t xml:space="preserve"> </w:t>
      </w:r>
      <w:r>
        <w:t>творчих</w:t>
      </w:r>
      <w:r>
        <w:rPr>
          <w:spacing w:val="54"/>
        </w:rPr>
        <w:t xml:space="preserve"> </w:t>
      </w:r>
      <w:r>
        <w:t>здібностей</w:t>
      </w:r>
      <w:r>
        <w:rPr>
          <w:spacing w:val="54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талантів</w:t>
      </w:r>
      <w:r>
        <w:rPr>
          <w:spacing w:val="60"/>
        </w:rPr>
        <w:t xml:space="preserve"> </w:t>
      </w:r>
      <w:r>
        <w:t>студентів,</w:t>
      </w:r>
    </w:p>
    <w:p w:rsidR="00580D47" w:rsidRDefault="00FE6303" w:rsidP="00EE6AAB">
      <w:pPr>
        <w:pStyle w:val="a3"/>
        <w:spacing w:before="74" w:line="360" w:lineRule="auto"/>
        <w:ind w:left="0" w:right="104"/>
      </w:pPr>
      <w:r>
        <w:lastRenderedPageBreak/>
        <w:t>п</w:t>
      </w:r>
      <w:r w:rsidR="00EE6AAB">
        <w:t xml:space="preserve">едагогічного </w:t>
      </w:r>
      <w:r>
        <w:t xml:space="preserve"> персоналу через їх участь в органах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самореалізації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громадянина;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навчатися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оберігати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примножувати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громадянського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громадянства,</w:t>
      </w:r>
      <w:r>
        <w:rPr>
          <w:spacing w:val="-3"/>
        </w:rPr>
        <w:t xml:space="preserve"> </w:t>
      </w:r>
      <w:r>
        <w:t>майбутньої кар’єри,</w:t>
      </w:r>
      <w:r>
        <w:rPr>
          <w:spacing w:val="-2"/>
        </w:rPr>
        <w:t xml:space="preserve"> </w:t>
      </w:r>
      <w:r>
        <w:t>підтримка</w:t>
      </w:r>
      <w:r>
        <w:rPr>
          <w:spacing w:val="-1"/>
        </w:rPr>
        <w:t xml:space="preserve"> </w:t>
      </w:r>
      <w:r>
        <w:t>їх особистісного</w:t>
      </w:r>
      <w:r>
        <w:rPr>
          <w:spacing w:val="-3"/>
        </w:rPr>
        <w:t xml:space="preserve"> </w:t>
      </w:r>
      <w:r>
        <w:t>розвитку.</w:t>
      </w:r>
    </w:p>
    <w:p w:rsidR="00580D47" w:rsidRDefault="00FE6303">
      <w:pPr>
        <w:pStyle w:val="1"/>
        <w:spacing w:before="2"/>
        <w:ind w:left="810"/>
        <w:jc w:val="left"/>
      </w:pPr>
      <w:r>
        <w:t>ЦІННОСТІ:</w:t>
      </w:r>
    </w:p>
    <w:p w:rsidR="00580D47" w:rsidRDefault="00FE6303">
      <w:pPr>
        <w:pStyle w:val="a3"/>
        <w:spacing w:before="161" w:line="360" w:lineRule="auto"/>
        <w:ind w:left="102" w:right="109" w:firstLine="707"/>
      </w:pPr>
      <w:r>
        <w:rPr>
          <w:b/>
        </w:rPr>
        <w:t xml:space="preserve">Повага до особистості </w:t>
      </w:r>
      <w:r w:rsidR="00D37ED2">
        <w:t>-</w:t>
      </w:r>
      <w:r>
        <w:t xml:space="preserve"> ми цінуємо та поважаємо кожну особистість,</w:t>
      </w:r>
      <w:r>
        <w:rPr>
          <w:spacing w:val="1"/>
        </w:rPr>
        <w:t xml:space="preserve"> </w:t>
      </w:r>
      <w:r>
        <w:t>сприяємо</w:t>
      </w:r>
      <w:r>
        <w:rPr>
          <w:spacing w:val="34"/>
        </w:rPr>
        <w:t xml:space="preserve"> </w:t>
      </w:r>
      <w:r>
        <w:t>її</w:t>
      </w:r>
      <w:r>
        <w:rPr>
          <w:spacing w:val="34"/>
        </w:rPr>
        <w:t xml:space="preserve"> </w:t>
      </w:r>
      <w:r>
        <w:t>гармонійному</w:t>
      </w:r>
      <w:r>
        <w:rPr>
          <w:spacing w:val="34"/>
        </w:rPr>
        <w:t xml:space="preserve"> </w:t>
      </w:r>
      <w:r>
        <w:t>розвитку,</w:t>
      </w:r>
      <w:r>
        <w:rPr>
          <w:spacing w:val="33"/>
        </w:rPr>
        <w:t xml:space="preserve"> </w:t>
      </w:r>
      <w:r>
        <w:t>надаємо</w:t>
      </w:r>
      <w:r>
        <w:rPr>
          <w:spacing w:val="34"/>
        </w:rPr>
        <w:t xml:space="preserve"> </w:t>
      </w:r>
      <w:r>
        <w:t>можливість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самореалізації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саморозвитку.</w:t>
      </w:r>
      <w:r>
        <w:rPr>
          <w:spacing w:val="1"/>
        </w:rPr>
        <w:t xml:space="preserve"> </w:t>
      </w:r>
      <w:r>
        <w:t>Невід’ємною</w:t>
      </w:r>
      <w:r>
        <w:rPr>
          <w:spacing w:val="1"/>
        </w:rPr>
        <w:t xml:space="preserve"> </w:t>
      </w:r>
      <w:r>
        <w:t>рисою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визнаємо</w:t>
      </w:r>
      <w:r>
        <w:rPr>
          <w:spacing w:val="1"/>
        </w:rPr>
        <w:t xml:space="preserve"> </w:t>
      </w:r>
      <w:r>
        <w:t>толерантність, яка приймає право іншого бути іншим, дотримуючись власних</w:t>
      </w:r>
      <w:r>
        <w:rPr>
          <w:spacing w:val="-67"/>
        </w:rPr>
        <w:t xml:space="preserve"> </w:t>
      </w:r>
      <w:r>
        <w:t>принципів</w:t>
      </w:r>
      <w:r>
        <w:rPr>
          <w:spacing w:val="-3"/>
        </w:rPr>
        <w:t xml:space="preserve"> </w:t>
      </w:r>
      <w:r>
        <w:t>та переконань.</w:t>
      </w:r>
    </w:p>
    <w:p w:rsidR="00580D47" w:rsidRDefault="00FE6303">
      <w:pPr>
        <w:pStyle w:val="a3"/>
        <w:spacing w:line="360" w:lineRule="auto"/>
        <w:ind w:left="102" w:right="110" w:firstLine="707"/>
      </w:pPr>
      <w:r>
        <w:rPr>
          <w:b/>
        </w:rPr>
        <w:t xml:space="preserve">Доброчесність </w:t>
      </w:r>
      <w:r w:rsidR="00D37ED2">
        <w:t>-</w:t>
      </w:r>
      <w:r>
        <w:t xml:space="preserve"> ми є чесними по відношенню до себе, до своєї праці,</w:t>
      </w:r>
      <w:r>
        <w:rPr>
          <w:spacing w:val="1"/>
        </w:rPr>
        <w:t xml:space="preserve"> </w:t>
      </w:r>
      <w:r>
        <w:t>колег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студентів.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прагнемо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істини,</w:t>
      </w:r>
      <w:r>
        <w:rPr>
          <w:spacing w:val="1"/>
        </w:rPr>
        <w:t xml:space="preserve"> </w:t>
      </w:r>
      <w:r>
        <w:t>вільного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відкритого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найкращих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Репутація</w:t>
      </w:r>
      <w:r>
        <w:rPr>
          <w:spacing w:val="1"/>
        </w:rPr>
        <w:t xml:space="preserve"> </w:t>
      </w:r>
      <w:r>
        <w:t>Коледжу</w:t>
      </w:r>
      <w:r>
        <w:rPr>
          <w:spacing w:val="70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його цінності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важливіші за власні</w:t>
      </w:r>
      <w:r>
        <w:rPr>
          <w:spacing w:val="-2"/>
        </w:rPr>
        <w:t xml:space="preserve"> </w:t>
      </w:r>
      <w:r>
        <w:t>інтереси.</w:t>
      </w:r>
    </w:p>
    <w:p w:rsidR="00580D47" w:rsidRDefault="00FE6303">
      <w:pPr>
        <w:pStyle w:val="a3"/>
        <w:spacing w:line="360" w:lineRule="auto"/>
        <w:ind w:left="102" w:right="105" w:firstLine="707"/>
      </w:pPr>
      <w:r>
        <w:rPr>
          <w:b/>
        </w:rPr>
        <w:t>Демократизм</w:t>
      </w:r>
      <w:r>
        <w:rPr>
          <w:b/>
          <w:spacing w:val="1"/>
        </w:rPr>
        <w:t xml:space="preserve"> </w:t>
      </w:r>
      <w:r>
        <w:rPr>
          <w:b/>
        </w:rPr>
        <w:t>та</w:t>
      </w:r>
      <w:r>
        <w:rPr>
          <w:b/>
          <w:spacing w:val="1"/>
        </w:rPr>
        <w:t xml:space="preserve"> </w:t>
      </w:r>
      <w:r>
        <w:rPr>
          <w:b/>
        </w:rPr>
        <w:t>колегіальність</w:t>
      </w:r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Коледж</w:t>
      </w:r>
      <w:r>
        <w:rPr>
          <w:spacing w:val="1"/>
        </w:rPr>
        <w:t xml:space="preserve"> </w:t>
      </w:r>
      <w:r>
        <w:t>культивує</w:t>
      </w:r>
      <w:r>
        <w:rPr>
          <w:spacing w:val="1"/>
        </w:rPr>
        <w:t xml:space="preserve"> </w:t>
      </w:r>
      <w:r>
        <w:t>вільне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колегіальне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принципових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Коледжу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студентського</w:t>
      </w:r>
      <w:r>
        <w:rPr>
          <w:spacing w:val="1"/>
        </w:rPr>
        <w:t xml:space="preserve"> </w:t>
      </w:r>
      <w:r>
        <w:t>самоврядування.</w:t>
      </w:r>
    </w:p>
    <w:p w:rsidR="00580D47" w:rsidRDefault="00FE6303">
      <w:pPr>
        <w:pStyle w:val="a3"/>
        <w:spacing w:before="1" w:line="360" w:lineRule="auto"/>
        <w:ind w:left="102" w:right="105" w:firstLine="707"/>
      </w:pPr>
      <w:proofErr w:type="spellStart"/>
      <w:r>
        <w:rPr>
          <w:b/>
        </w:rPr>
        <w:t>Студентоцентризм</w:t>
      </w:r>
      <w:proofErr w:type="spellEnd"/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концентруємо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освітньому,</w:t>
      </w:r>
      <w:r>
        <w:rPr>
          <w:spacing w:val="1"/>
        </w:rPr>
        <w:t xml:space="preserve"> </w:t>
      </w:r>
      <w:r>
        <w:t>виховному</w:t>
      </w:r>
      <w:r w:rsidR="00D37ED2">
        <w:t xml:space="preserve"> </w:t>
      </w:r>
      <w:r>
        <w:t xml:space="preserve"> процесі на чіткому врахуванні індивідуальних якостей</w:t>
      </w:r>
      <w:r>
        <w:rPr>
          <w:spacing w:val="-67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формування</w:t>
      </w:r>
      <w:r>
        <w:rPr>
          <w:spacing w:val="71"/>
        </w:rPr>
        <w:t xml:space="preserve"> </w:t>
      </w:r>
      <w:r>
        <w:t>індивідуальних</w:t>
      </w:r>
      <w:r>
        <w:rPr>
          <w:spacing w:val="7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траєкторій</w:t>
      </w:r>
      <w:r>
        <w:rPr>
          <w:spacing w:val="-1"/>
        </w:rPr>
        <w:t xml:space="preserve"> </w:t>
      </w:r>
      <w:r>
        <w:t>та відповідного</w:t>
      </w:r>
      <w:r>
        <w:rPr>
          <w:spacing w:val="-3"/>
        </w:rPr>
        <w:t xml:space="preserve"> </w:t>
      </w:r>
      <w:r>
        <w:t>профілю</w:t>
      </w:r>
      <w:r>
        <w:rPr>
          <w:spacing w:val="-1"/>
        </w:rPr>
        <w:t xml:space="preserve"> </w:t>
      </w:r>
      <w:proofErr w:type="spellStart"/>
      <w:r>
        <w:t>компетенцій</w:t>
      </w:r>
      <w:proofErr w:type="spellEnd"/>
      <w:r>
        <w:t>.</w:t>
      </w:r>
    </w:p>
    <w:p w:rsidR="00580D47" w:rsidRDefault="00FE6303">
      <w:pPr>
        <w:pStyle w:val="a3"/>
        <w:spacing w:line="360" w:lineRule="auto"/>
        <w:ind w:left="102" w:right="105" w:firstLine="707"/>
      </w:pPr>
      <w:r>
        <w:rPr>
          <w:b/>
        </w:rPr>
        <w:t>Національна</w:t>
      </w:r>
      <w:r>
        <w:rPr>
          <w:b/>
          <w:spacing w:val="1"/>
        </w:rPr>
        <w:t xml:space="preserve"> </w:t>
      </w:r>
      <w:r>
        <w:rPr>
          <w:b/>
        </w:rPr>
        <w:t>свідомість</w:t>
      </w:r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патріотами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Ми</w:t>
      </w:r>
      <w:r>
        <w:rPr>
          <w:spacing w:val="-67"/>
        </w:rPr>
        <w:t xml:space="preserve"> </w:t>
      </w:r>
      <w:r>
        <w:t>спілкуємось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навчаємось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мовою.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глибоко</w:t>
      </w:r>
      <w:r>
        <w:rPr>
          <w:spacing w:val="1"/>
        </w:rPr>
        <w:t xml:space="preserve"> </w:t>
      </w:r>
      <w:r>
        <w:t>поважаємо і</w:t>
      </w:r>
      <w:r>
        <w:rPr>
          <w:spacing w:val="-3"/>
        </w:rPr>
        <w:t xml:space="preserve"> </w:t>
      </w:r>
      <w:r>
        <w:t>цінуємо мову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народів.</w:t>
      </w:r>
    </w:p>
    <w:p w:rsidR="00580D47" w:rsidRDefault="00FE6303" w:rsidP="00D37ED2">
      <w:pPr>
        <w:pStyle w:val="a3"/>
        <w:spacing w:before="1" w:line="360" w:lineRule="auto"/>
        <w:ind w:left="102" w:right="105" w:firstLine="707"/>
        <w:sectPr w:rsidR="00580D47">
          <w:pgSz w:w="11910" w:h="16840"/>
          <w:pgMar w:top="1040" w:right="740" w:bottom="1200" w:left="1600" w:header="0" w:footer="1000" w:gutter="0"/>
          <w:cols w:space="720"/>
        </w:sectPr>
      </w:pPr>
      <w:r>
        <w:rPr>
          <w:b/>
        </w:rPr>
        <w:t>Академічна</w:t>
      </w:r>
      <w:r>
        <w:rPr>
          <w:b/>
          <w:spacing w:val="1"/>
        </w:rPr>
        <w:t xml:space="preserve"> </w:t>
      </w:r>
      <w:r>
        <w:rPr>
          <w:b/>
        </w:rPr>
        <w:t>свобода</w:t>
      </w:r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вільні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обміні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власних ідей та визначенні власних дій при усвідомленні високої особистої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результати.</w:t>
      </w:r>
      <w:r>
        <w:rPr>
          <w:spacing w:val="51"/>
        </w:rPr>
        <w:t xml:space="preserve"> </w:t>
      </w:r>
      <w:r>
        <w:t>Коледж</w:t>
      </w:r>
      <w:r>
        <w:rPr>
          <w:spacing w:val="52"/>
        </w:rPr>
        <w:t xml:space="preserve"> </w:t>
      </w:r>
      <w:r>
        <w:t>сповідує</w:t>
      </w:r>
      <w:r>
        <w:rPr>
          <w:spacing w:val="51"/>
        </w:rPr>
        <w:t xml:space="preserve"> </w:t>
      </w:r>
      <w:r>
        <w:t>академічну</w:t>
      </w:r>
      <w:r>
        <w:rPr>
          <w:spacing w:val="52"/>
        </w:rPr>
        <w:t xml:space="preserve"> </w:t>
      </w:r>
      <w:r>
        <w:t>свободу</w:t>
      </w:r>
      <w:r>
        <w:rPr>
          <w:spacing w:val="50"/>
        </w:rPr>
        <w:t xml:space="preserve"> </w:t>
      </w:r>
      <w:r>
        <w:t>в</w:t>
      </w:r>
    </w:p>
    <w:p w:rsidR="00580D47" w:rsidRDefault="00FE6303" w:rsidP="00D37ED2">
      <w:pPr>
        <w:pStyle w:val="a3"/>
        <w:spacing w:before="74" w:line="362" w:lineRule="auto"/>
        <w:ind w:left="0" w:right="114"/>
      </w:pPr>
      <w:r>
        <w:lastRenderedPageBreak/>
        <w:t>обранні напрямів, форм і змісту викладання при безумовному дотриманні</w:t>
      </w:r>
      <w:r>
        <w:rPr>
          <w:spacing w:val="1"/>
        </w:rPr>
        <w:t xml:space="preserve"> </w:t>
      </w:r>
      <w:r>
        <w:t>педагогічної етики та</w:t>
      </w:r>
      <w:r>
        <w:rPr>
          <w:spacing w:val="-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доброчесності.</w:t>
      </w:r>
    </w:p>
    <w:p w:rsidR="00580D47" w:rsidRDefault="00FE6303">
      <w:pPr>
        <w:pStyle w:val="a3"/>
        <w:spacing w:line="360" w:lineRule="auto"/>
        <w:ind w:left="102" w:right="105" w:firstLine="707"/>
      </w:pPr>
      <w:r>
        <w:rPr>
          <w:b/>
        </w:rPr>
        <w:t xml:space="preserve">Креативність </w:t>
      </w:r>
      <w:r w:rsidR="00D37ED2">
        <w:t>-</w:t>
      </w:r>
      <w:r>
        <w:t xml:space="preserve"> ми намагаємось дати студенту не лише знання, але й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компетенції,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гнучким,</w:t>
      </w:r>
      <w:r>
        <w:rPr>
          <w:spacing w:val="1"/>
        </w:rPr>
        <w:t xml:space="preserve"> </w:t>
      </w:r>
      <w:r>
        <w:t>креативним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глобалізованим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Коледж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продукування нових ідей, здійснення оригінальних, нестандартних підходів в</w:t>
      </w:r>
      <w:r>
        <w:rPr>
          <w:spacing w:val="-67"/>
        </w:rPr>
        <w:t xml:space="preserve"> </w:t>
      </w:r>
      <w:r>
        <w:t>усіх</w:t>
      </w:r>
      <w:r>
        <w:rPr>
          <w:spacing w:val="-4"/>
        </w:rPr>
        <w:t xml:space="preserve"> </w:t>
      </w:r>
      <w:r>
        <w:t>напрямах</w:t>
      </w:r>
      <w:r>
        <w:rPr>
          <w:spacing w:val="1"/>
        </w:rPr>
        <w:t xml:space="preserve"> </w:t>
      </w:r>
      <w:r>
        <w:rPr>
          <w:spacing w:val="-2"/>
        </w:rPr>
        <w:t xml:space="preserve"> </w:t>
      </w:r>
      <w:r>
        <w:t>діяльності</w:t>
      </w:r>
      <w:r w:rsidR="00EE6AAB">
        <w:t xml:space="preserve"> коледжу </w:t>
      </w:r>
      <w:r>
        <w:t>.</w:t>
      </w:r>
    </w:p>
    <w:p w:rsidR="00580D47" w:rsidRDefault="00FE6303">
      <w:pPr>
        <w:pStyle w:val="a3"/>
        <w:spacing w:line="360" w:lineRule="auto"/>
        <w:ind w:left="102" w:right="103" w:firstLine="707"/>
      </w:pPr>
      <w:r>
        <w:rPr>
          <w:b/>
        </w:rPr>
        <w:t>Відкритість</w:t>
      </w:r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ідей,</w:t>
      </w:r>
      <w:r>
        <w:rPr>
          <w:spacing w:val="1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світоглядного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міжкультурного</w:t>
      </w:r>
      <w:r>
        <w:rPr>
          <w:spacing w:val="1"/>
        </w:rPr>
        <w:t xml:space="preserve"> </w:t>
      </w:r>
      <w:r>
        <w:t>діалогу,</w:t>
      </w:r>
      <w:r>
        <w:rPr>
          <w:spacing w:val="1"/>
        </w:rPr>
        <w:t xml:space="preserve"> </w:t>
      </w:r>
      <w:r>
        <w:t>вільного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розширення міжнародної комунікації та співпраці. Ми вільні у тому, щоб</w:t>
      </w:r>
      <w:r>
        <w:rPr>
          <w:spacing w:val="1"/>
        </w:rPr>
        <w:t xml:space="preserve"> </w:t>
      </w:r>
      <w:r>
        <w:t>будувати власне майбутнє, а досягнення поставлених цілей необхідне нам</w:t>
      </w:r>
      <w:r>
        <w:rPr>
          <w:spacing w:val="1"/>
        </w:rPr>
        <w:t xml:space="preserve"> </w:t>
      </w:r>
      <w:r>
        <w:t>щоб</w:t>
      </w:r>
      <w:r>
        <w:rPr>
          <w:spacing w:val="-3"/>
        </w:rPr>
        <w:t xml:space="preserve"> </w:t>
      </w:r>
      <w:r>
        <w:t>бути вільними.</w:t>
      </w:r>
    </w:p>
    <w:p w:rsidR="00580D47" w:rsidRDefault="00FE6303">
      <w:pPr>
        <w:pStyle w:val="a3"/>
        <w:spacing w:line="360" w:lineRule="auto"/>
        <w:ind w:left="102" w:right="111" w:firstLine="707"/>
      </w:pPr>
      <w:r>
        <w:rPr>
          <w:b/>
        </w:rPr>
        <w:t>Прагнення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змін</w:t>
      </w:r>
      <w:r>
        <w:rPr>
          <w:b/>
          <w:spacing w:val="1"/>
        </w:rPr>
        <w:t xml:space="preserve"> </w:t>
      </w:r>
      <w:r w:rsidR="00D37ED2">
        <w:t>-</w:t>
      </w:r>
      <w:r>
        <w:rPr>
          <w:spacing w:val="1"/>
        </w:rPr>
        <w:t xml:space="preserve"> </w:t>
      </w:r>
      <w:r>
        <w:t>Коледж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реагує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необхідні</w:t>
      </w:r>
      <w:r>
        <w:rPr>
          <w:spacing w:val="-67"/>
        </w:rPr>
        <w:t xml:space="preserve"> </w:t>
      </w:r>
      <w:r>
        <w:t>директиви в вектор розвитку освітньої діяльності, що диктується сучасними</w:t>
      </w:r>
      <w:r>
        <w:rPr>
          <w:spacing w:val="1"/>
        </w:rPr>
        <w:t xml:space="preserve"> </w:t>
      </w:r>
      <w:r>
        <w:t>викликами.</w:t>
      </w:r>
    </w:p>
    <w:p w:rsidR="00580D47" w:rsidRDefault="00FE6303">
      <w:pPr>
        <w:pStyle w:val="1"/>
        <w:ind w:left="810"/>
        <w:jc w:val="left"/>
      </w:pPr>
      <w:r>
        <w:t>СТРАТЕГІЧНІ</w:t>
      </w:r>
      <w:r>
        <w:rPr>
          <w:spacing w:val="-4"/>
        </w:rPr>
        <w:t xml:space="preserve"> </w:t>
      </w:r>
      <w:r>
        <w:t>ЦІЛІ: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spacing w:before="156"/>
        <w:ind w:right="0" w:hanging="426"/>
        <w:rPr>
          <w:sz w:val="28"/>
        </w:rPr>
      </w:pPr>
      <w:r>
        <w:rPr>
          <w:sz w:val="28"/>
        </w:rPr>
        <w:t>впровадження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найсучасніших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</w:t>
      </w:r>
      <w:r w:rsidR="00EE6AAB">
        <w:rPr>
          <w:sz w:val="28"/>
        </w:rPr>
        <w:t xml:space="preserve"> 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Коледжі;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spacing w:before="161" w:line="362" w:lineRule="auto"/>
        <w:ind w:right="114"/>
        <w:rPr>
          <w:sz w:val="28"/>
        </w:rPr>
      </w:pPr>
      <w:r>
        <w:rPr>
          <w:sz w:val="28"/>
        </w:rPr>
        <w:t>подальший розвиток інновацій в освітньому та науковому середовищі</w:t>
      </w:r>
      <w:r w:rsidR="001E3A5E">
        <w:rPr>
          <w:spacing w:val="1"/>
          <w:sz w:val="28"/>
        </w:rPr>
        <w:t>;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spacing w:line="360" w:lineRule="auto"/>
        <w:rPr>
          <w:sz w:val="28"/>
        </w:rPr>
      </w:pPr>
      <w:r>
        <w:rPr>
          <w:sz w:val="28"/>
        </w:rPr>
        <w:t>посилення ефективного використання електронних, науково-методичних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інформаційно-довідкових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веб-ресурсів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постійним</w:t>
      </w:r>
      <w:r>
        <w:rPr>
          <w:spacing w:val="-67"/>
          <w:sz w:val="28"/>
        </w:rPr>
        <w:t xml:space="preserve"> </w:t>
      </w:r>
      <w:r>
        <w:rPr>
          <w:sz w:val="28"/>
        </w:rPr>
        <w:t>оновленням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інформатизації освітнього та наукового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простору;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ind w:right="0" w:hanging="426"/>
        <w:rPr>
          <w:sz w:val="28"/>
        </w:rPr>
      </w:pPr>
      <w:r>
        <w:rPr>
          <w:sz w:val="28"/>
        </w:rPr>
        <w:t>єдиний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інформаційний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ресурс;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spacing w:before="156" w:line="360" w:lineRule="auto"/>
        <w:ind w:right="106"/>
        <w:rPr>
          <w:sz w:val="28"/>
        </w:rPr>
      </w:pPr>
      <w:r>
        <w:rPr>
          <w:sz w:val="28"/>
        </w:rPr>
        <w:t>проведення дослідження на 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праці, формування довгострокових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взаємозв’язків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стейкхолдерами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майбутнього фахівця;</w:t>
      </w:r>
    </w:p>
    <w:p w:rsidR="00580D47" w:rsidRDefault="00FE6303">
      <w:pPr>
        <w:pStyle w:val="a5"/>
        <w:numPr>
          <w:ilvl w:val="0"/>
          <w:numId w:val="11"/>
        </w:numPr>
        <w:tabs>
          <w:tab w:val="left" w:pos="669"/>
        </w:tabs>
        <w:spacing w:line="360" w:lineRule="auto"/>
        <w:ind w:right="111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 в</w:t>
      </w:r>
      <w:r>
        <w:rPr>
          <w:spacing w:val="-2"/>
          <w:sz w:val="28"/>
        </w:rPr>
        <w:t xml:space="preserve"> </w:t>
      </w:r>
      <w:r>
        <w:rPr>
          <w:sz w:val="28"/>
        </w:rPr>
        <w:t>європейський простір;</w:t>
      </w:r>
    </w:p>
    <w:p w:rsidR="001E3A5E" w:rsidRPr="001E3A5E" w:rsidRDefault="001E3A5E" w:rsidP="001E3A5E">
      <w:pPr>
        <w:pStyle w:val="a5"/>
        <w:numPr>
          <w:ilvl w:val="0"/>
          <w:numId w:val="11"/>
        </w:numPr>
        <w:tabs>
          <w:tab w:val="left" w:pos="669"/>
        </w:tabs>
        <w:spacing w:before="74"/>
        <w:ind w:right="0"/>
        <w:rPr>
          <w:sz w:val="28"/>
        </w:rPr>
        <w:sectPr w:rsidR="001E3A5E" w:rsidRPr="001E3A5E">
          <w:pgSz w:w="11910" w:h="16840"/>
          <w:pgMar w:top="1040" w:right="740" w:bottom="1200" w:left="1600" w:header="0" w:footer="1000" w:gutter="0"/>
          <w:cols w:space="720"/>
        </w:sectPr>
      </w:pP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соціалізації</w:t>
      </w:r>
      <w:r>
        <w:rPr>
          <w:spacing w:val="-3"/>
          <w:sz w:val="28"/>
        </w:rPr>
        <w:t xml:space="preserve"> </w:t>
      </w:r>
      <w:r w:rsidR="000D6E79">
        <w:rPr>
          <w:sz w:val="28"/>
        </w:rPr>
        <w:t>молоді.</w:t>
      </w:r>
    </w:p>
    <w:p w:rsidR="00580D47" w:rsidRDefault="00580D47">
      <w:pPr>
        <w:pStyle w:val="a3"/>
        <w:spacing w:before="2"/>
        <w:ind w:left="0"/>
        <w:jc w:val="left"/>
        <w:rPr>
          <w:sz w:val="26"/>
        </w:rPr>
      </w:pPr>
    </w:p>
    <w:p w:rsidR="00580D47" w:rsidRDefault="00FE6303">
      <w:pPr>
        <w:pStyle w:val="a3"/>
        <w:ind w:left="1114"/>
        <w:jc w:val="left"/>
      </w:pPr>
      <w:r>
        <w:t>ІІІ.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СТРАТЕГІЇ</w:t>
      </w:r>
      <w:r>
        <w:rPr>
          <w:spacing w:val="-5"/>
        </w:rPr>
        <w:t xml:space="preserve"> </w:t>
      </w:r>
      <w:r>
        <w:t>РОЗВИТКУ</w:t>
      </w:r>
    </w:p>
    <w:p w:rsidR="00580D47" w:rsidRDefault="00FE6303">
      <w:pPr>
        <w:pStyle w:val="a3"/>
        <w:spacing w:before="160"/>
        <w:ind w:left="810"/>
      </w:pPr>
      <w:r>
        <w:t xml:space="preserve">Стратегія  </w:t>
      </w:r>
      <w:r>
        <w:rPr>
          <w:spacing w:val="60"/>
        </w:rPr>
        <w:t xml:space="preserve"> </w:t>
      </w:r>
      <w:r>
        <w:t xml:space="preserve">розвитку   </w:t>
      </w:r>
      <w:r>
        <w:rPr>
          <w:spacing w:val="62"/>
        </w:rPr>
        <w:t xml:space="preserve"> </w:t>
      </w:r>
      <w:r>
        <w:t xml:space="preserve">Приватного   </w:t>
      </w:r>
      <w:r>
        <w:rPr>
          <w:spacing w:val="62"/>
        </w:rPr>
        <w:t xml:space="preserve"> </w:t>
      </w:r>
      <w:r>
        <w:t xml:space="preserve">вищого   </w:t>
      </w:r>
      <w:r>
        <w:rPr>
          <w:spacing w:val="59"/>
        </w:rPr>
        <w:t xml:space="preserve"> </w:t>
      </w:r>
      <w:r>
        <w:t xml:space="preserve">навчального   </w:t>
      </w:r>
      <w:r>
        <w:rPr>
          <w:spacing w:val="62"/>
        </w:rPr>
        <w:t xml:space="preserve"> </w:t>
      </w:r>
      <w:r>
        <w:t>закладу</w:t>
      </w:r>
    </w:p>
    <w:p w:rsidR="00580D47" w:rsidRDefault="000D6E79">
      <w:pPr>
        <w:pStyle w:val="a3"/>
        <w:spacing w:before="161" w:line="360" w:lineRule="auto"/>
        <w:ind w:left="102" w:right="105"/>
      </w:pPr>
      <w:r w:rsidRPr="00126C51">
        <w:t>«Деснянський економіко-правовий коледж при Міжрегіональній а</w:t>
      </w:r>
      <w:r>
        <w:t>кадемії управління персоналом»</w:t>
      </w:r>
      <w:r w:rsidR="00FE6303">
        <w:t xml:space="preserve"> (далі – Стратегія) розроблена на виконання</w:t>
      </w:r>
      <w:r w:rsidR="00FE6303">
        <w:rPr>
          <w:spacing w:val="1"/>
        </w:rPr>
        <w:t xml:space="preserve"> </w:t>
      </w:r>
      <w:r w:rsidR="00FE6303">
        <w:t xml:space="preserve">вимог Законів України «Про освіту», </w:t>
      </w:r>
      <w:r w:rsidR="005E5A1A">
        <w:t xml:space="preserve">«Про фахову передвищу освіту», </w:t>
      </w:r>
      <w:bookmarkStart w:id="0" w:name="_GoBack"/>
      <w:bookmarkEnd w:id="0"/>
      <w:r w:rsidR="00FE6303">
        <w:t>«Про вищу освіту», Статуту Коледжу</w:t>
      </w:r>
      <w:r w:rsidR="00FE6303">
        <w:rPr>
          <w:spacing w:val="1"/>
        </w:rPr>
        <w:t xml:space="preserve"> </w:t>
      </w:r>
      <w:r w:rsidR="00FE6303">
        <w:t>для окреслення основних напрямів діяльності Коледжу в умовах стрімкого</w:t>
      </w:r>
      <w:r w:rsidR="00FE6303">
        <w:rPr>
          <w:spacing w:val="1"/>
        </w:rPr>
        <w:t xml:space="preserve"> </w:t>
      </w:r>
      <w:r w:rsidR="00FE6303">
        <w:t xml:space="preserve">розвитку </w:t>
      </w:r>
      <w:proofErr w:type="spellStart"/>
      <w:r w:rsidR="00FE6303">
        <w:t>інформаційно</w:t>
      </w:r>
      <w:proofErr w:type="spellEnd"/>
      <w:r w:rsidR="00FE6303">
        <w:rPr>
          <w:spacing w:val="2"/>
        </w:rPr>
        <w:t xml:space="preserve"> </w:t>
      </w:r>
      <w:r w:rsidR="00FE6303">
        <w:t>орієнтованого</w:t>
      </w:r>
      <w:r w:rsidR="00FE6303">
        <w:rPr>
          <w:spacing w:val="2"/>
        </w:rPr>
        <w:t xml:space="preserve"> </w:t>
      </w:r>
      <w:r w:rsidR="00FE6303">
        <w:t>суспільства.</w:t>
      </w:r>
    </w:p>
    <w:p w:rsidR="00580D47" w:rsidRDefault="00FE6303">
      <w:pPr>
        <w:pStyle w:val="a3"/>
        <w:spacing w:line="360" w:lineRule="auto"/>
        <w:ind w:left="102" w:right="104" w:firstLine="707"/>
      </w:pPr>
      <w:r>
        <w:t>Стратегія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інструментом,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Коледж</w:t>
      </w:r>
      <w:r>
        <w:rPr>
          <w:spacing w:val="71"/>
        </w:rPr>
        <w:t xml:space="preserve"> </w:t>
      </w:r>
      <w:r>
        <w:t>встановлює</w:t>
      </w:r>
      <w:r>
        <w:rPr>
          <w:spacing w:val="-67"/>
        </w:rPr>
        <w:t xml:space="preserve"> </w:t>
      </w:r>
      <w:r>
        <w:t>конкретні, адаптовані до потреб суспільства і тенденції розвитку освіти, цілі.</w:t>
      </w:r>
      <w:r>
        <w:rPr>
          <w:spacing w:val="1"/>
        </w:rPr>
        <w:t xml:space="preserve"> </w:t>
      </w:r>
      <w:r>
        <w:t>Розробка та реалізація Стратегії дозволяє зосередити зусилля та оптимізувати</w:t>
      </w:r>
      <w:r>
        <w:rPr>
          <w:spacing w:val="-67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місії</w:t>
      </w:r>
      <w:r>
        <w:rPr>
          <w:spacing w:val="1"/>
        </w:rPr>
        <w:t xml:space="preserve"> </w:t>
      </w:r>
      <w:r>
        <w:t>Коледжу.</w:t>
      </w:r>
    </w:p>
    <w:p w:rsidR="00580D47" w:rsidRDefault="00FE6303">
      <w:pPr>
        <w:pStyle w:val="a3"/>
        <w:spacing w:before="3" w:line="360" w:lineRule="auto"/>
        <w:ind w:left="102" w:right="102" w:firstLine="707"/>
      </w:pPr>
      <w:r>
        <w:t>Основним</w:t>
      </w:r>
      <w:r>
        <w:rPr>
          <w:spacing w:val="1"/>
        </w:rPr>
        <w:t xml:space="preserve"> </w:t>
      </w:r>
      <w:r>
        <w:t>принципом,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 xml:space="preserve">є </w:t>
      </w:r>
      <w:proofErr w:type="spellStart"/>
      <w:r>
        <w:t>результато-</w:t>
      </w:r>
      <w:proofErr w:type="spellEnd"/>
      <w:r>
        <w:rPr>
          <w:spacing w:val="1"/>
        </w:rPr>
        <w:t xml:space="preserve"> </w:t>
      </w:r>
      <w:r>
        <w:t>орієнтоване управління. Тобто пропозиції, які зазначені у Стратегії повинні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орієнтиром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рівнями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Коледжу.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відповідальні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наділяються</w:t>
      </w:r>
      <w:r>
        <w:rPr>
          <w:spacing w:val="1"/>
        </w:rPr>
        <w:t xml:space="preserve"> </w:t>
      </w:r>
      <w:r>
        <w:t>правом позачергової оцінки персоналу на відповідне виконання положень</w:t>
      </w:r>
      <w:r>
        <w:rPr>
          <w:spacing w:val="1"/>
        </w:rPr>
        <w:t xml:space="preserve"> </w:t>
      </w:r>
      <w:r>
        <w:t>зазначених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Стратегії.</w:t>
      </w:r>
    </w:p>
    <w:p w:rsidR="00580D47" w:rsidRDefault="00FE6303">
      <w:pPr>
        <w:pStyle w:val="a3"/>
        <w:spacing w:line="360" w:lineRule="auto"/>
        <w:ind w:left="102" w:right="105" w:firstLine="707"/>
      </w:pPr>
      <w:r>
        <w:t>Втілення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виваженого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структурних</w:t>
      </w:r>
      <w:r>
        <w:rPr>
          <w:spacing w:val="-67"/>
        </w:rPr>
        <w:t xml:space="preserve"> </w:t>
      </w:r>
      <w:r>
        <w:t>змін,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proofErr w:type="spellStart"/>
      <w:r>
        <w:t>коледжної</w:t>
      </w:r>
      <w:proofErr w:type="spellEnd"/>
      <w:r>
        <w:rPr>
          <w:spacing w:val="1"/>
        </w:rPr>
        <w:t xml:space="preserve"> </w:t>
      </w:r>
      <w:r>
        <w:t>спільноти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-4"/>
        </w:rPr>
        <w:t xml:space="preserve"> </w:t>
      </w:r>
      <w:r>
        <w:t>рішень</w:t>
      </w:r>
      <w:r>
        <w:rPr>
          <w:spacing w:val="-1"/>
        </w:rPr>
        <w:t xml:space="preserve"> </w:t>
      </w:r>
      <w:r>
        <w:t>та їх</w:t>
      </w:r>
      <w:r>
        <w:rPr>
          <w:spacing w:val="1"/>
        </w:rPr>
        <w:t xml:space="preserve"> </w:t>
      </w:r>
      <w:r>
        <w:t>втілення.</w:t>
      </w:r>
    </w:p>
    <w:p w:rsidR="00580D47" w:rsidRDefault="00FE6303">
      <w:pPr>
        <w:pStyle w:val="a3"/>
        <w:spacing w:line="360" w:lineRule="auto"/>
        <w:ind w:left="102" w:right="104" w:firstLine="707"/>
      </w:pPr>
      <w:r>
        <w:t>Розвиток</w:t>
      </w:r>
      <w:r>
        <w:rPr>
          <w:spacing w:val="1"/>
        </w:rPr>
        <w:t xml:space="preserve"> </w:t>
      </w:r>
      <w:r>
        <w:t>Коледжу</w:t>
      </w:r>
      <w:r>
        <w:rPr>
          <w:spacing w:val="1"/>
        </w:rPr>
        <w:t xml:space="preserve"> </w:t>
      </w:r>
      <w:r>
        <w:t>забезпечено</w:t>
      </w:r>
      <w:r>
        <w:rPr>
          <w:spacing w:val="1"/>
        </w:rPr>
        <w:t xml:space="preserve"> </w:t>
      </w:r>
      <w:r>
        <w:t>прозорою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планування, управління і звітності та обґрунтованим розподілом коштів на</w:t>
      </w:r>
      <w:r>
        <w:rPr>
          <w:spacing w:val="1"/>
        </w:rPr>
        <w:t xml:space="preserve"> </w:t>
      </w:r>
      <w:r>
        <w:t>стратегічні та поточні</w:t>
      </w:r>
      <w:r>
        <w:rPr>
          <w:spacing w:val="-2"/>
        </w:rPr>
        <w:t xml:space="preserve"> </w:t>
      </w:r>
      <w:r w:rsidR="003632E0">
        <w:t>проекти</w:t>
      </w:r>
      <w:r>
        <w:t>.</w:t>
      </w:r>
    </w:p>
    <w:p w:rsidR="00580D47" w:rsidRDefault="00FE6303">
      <w:pPr>
        <w:pStyle w:val="a3"/>
        <w:spacing w:before="1" w:line="360" w:lineRule="auto"/>
        <w:ind w:left="102" w:right="103" w:firstLine="707"/>
      </w:pPr>
      <w:r>
        <w:t>Діяльність, передбачена цією С</w:t>
      </w:r>
      <w:r w:rsidR="003632E0">
        <w:t>тратегією, враховує  20</w:t>
      </w:r>
      <w:r>
        <w:t>-річний</w:t>
      </w:r>
      <w:r>
        <w:rPr>
          <w:spacing w:val="-67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Коледжу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найкращі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традиції</w:t>
      </w:r>
      <w:r>
        <w:rPr>
          <w:spacing w:val="70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вищої освіти України та світу.</w:t>
      </w:r>
    </w:p>
    <w:p w:rsidR="00580D47" w:rsidRDefault="00580D47">
      <w:pPr>
        <w:spacing w:line="360" w:lineRule="auto"/>
        <w:sectPr w:rsidR="00580D47">
          <w:pgSz w:w="11910" w:h="16840"/>
          <w:pgMar w:top="1040" w:right="740" w:bottom="1200" w:left="1600" w:header="0" w:footer="1000" w:gutter="0"/>
          <w:cols w:space="720"/>
        </w:sectPr>
      </w:pPr>
    </w:p>
    <w:p w:rsidR="00580D47" w:rsidRDefault="00FE6303">
      <w:pPr>
        <w:pStyle w:val="a3"/>
        <w:spacing w:before="74" w:line="360" w:lineRule="auto"/>
        <w:ind w:left="102" w:right="103" w:firstLine="707"/>
      </w:pPr>
      <w:r>
        <w:lastRenderedPageBreak/>
        <w:t>Враховуючи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викликів,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постають</w:t>
      </w:r>
      <w:r>
        <w:rPr>
          <w:spacing w:val="71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сучасною</w:t>
      </w:r>
      <w:r>
        <w:rPr>
          <w:spacing w:val="-67"/>
        </w:rPr>
        <w:t xml:space="preserve"> </w:t>
      </w:r>
      <w:r>
        <w:t>сферою надання освітніх послуг, дана Стратегія орієнтована на 5 років та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переглядатись,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здобутки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впровадження.</w:t>
      </w:r>
    </w:p>
    <w:p w:rsidR="00580D47" w:rsidRDefault="00FE6303">
      <w:pPr>
        <w:pStyle w:val="a3"/>
        <w:spacing w:before="1" w:line="362" w:lineRule="auto"/>
        <w:ind w:left="102" w:right="104" w:firstLine="707"/>
      </w:pPr>
      <w:r>
        <w:t xml:space="preserve">Під </w:t>
      </w:r>
      <w:r w:rsidR="003632E0">
        <w:t>час формування Стратегії на 202</w:t>
      </w:r>
      <w:r w:rsidR="0001090D">
        <w:t>4</w:t>
      </w:r>
      <w:r w:rsidR="003632E0">
        <w:t>-202</w:t>
      </w:r>
      <w:r w:rsidR="0001090D">
        <w:t>9</w:t>
      </w:r>
      <w:r w:rsidR="003632E0">
        <w:t xml:space="preserve"> р</w:t>
      </w:r>
      <w:r>
        <w:t>р. Коледж враховує, що у</w:t>
      </w:r>
      <w:r>
        <w:rPr>
          <w:spacing w:val="1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період</w:t>
      </w:r>
      <w:r>
        <w:rPr>
          <w:spacing w:val="-2"/>
        </w:rPr>
        <w:t xml:space="preserve"> </w:t>
      </w:r>
      <w:r>
        <w:t>діятимуть</w:t>
      </w:r>
      <w:r>
        <w:rPr>
          <w:spacing w:val="-2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чинники:</w:t>
      </w:r>
    </w:p>
    <w:p w:rsidR="00580D47" w:rsidRDefault="00FE6303">
      <w:pPr>
        <w:pStyle w:val="a3"/>
        <w:spacing w:line="317" w:lineRule="exact"/>
        <w:ind w:left="810"/>
        <w:jc w:val="left"/>
      </w:pPr>
      <w:r>
        <w:t>ВИКЛИКИ: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before="160" w:line="360" w:lineRule="auto"/>
        <w:ind w:right="105"/>
        <w:rPr>
          <w:sz w:val="28"/>
        </w:rPr>
      </w:pPr>
      <w:r>
        <w:rPr>
          <w:sz w:val="28"/>
        </w:rPr>
        <w:t>зростаюча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поглиблена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Європейських закладів</w:t>
      </w:r>
      <w:r>
        <w:rPr>
          <w:spacing w:val="-2"/>
          <w:sz w:val="28"/>
        </w:rPr>
        <w:t xml:space="preserve"> </w:t>
      </w:r>
      <w:r>
        <w:rPr>
          <w:sz w:val="28"/>
        </w:rPr>
        <w:t>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before="2" w:line="360" w:lineRule="auto"/>
        <w:rPr>
          <w:sz w:val="28"/>
        </w:rPr>
      </w:pPr>
      <w:r>
        <w:rPr>
          <w:sz w:val="28"/>
        </w:rPr>
        <w:t>зростаючі</w:t>
      </w:r>
      <w:r>
        <w:rPr>
          <w:spacing w:val="1"/>
          <w:sz w:val="28"/>
        </w:rPr>
        <w:t xml:space="preserve"> </w:t>
      </w:r>
      <w:r>
        <w:rPr>
          <w:sz w:val="28"/>
        </w:rPr>
        <w:t>темпи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прогресу,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наслідком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матеріально-технічної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бази</w:t>
      </w:r>
      <w:r>
        <w:rPr>
          <w:spacing w:val="-3"/>
          <w:sz w:val="28"/>
        </w:rPr>
        <w:t xml:space="preserve"> </w:t>
      </w:r>
      <w:r>
        <w:rPr>
          <w:sz w:val="28"/>
        </w:rPr>
        <w:t>Коледжу;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line="360" w:lineRule="auto"/>
        <w:ind w:right="107"/>
        <w:rPr>
          <w:sz w:val="28"/>
        </w:rPr>
      </w:pPr>
      <w:r>
        <w:rPr>
          <w:sz w:val="28"/>
        </w:rPr>
        <w:t>демографічна</w:t>
      </w:r>
      <w:r>
        <w:rPr>
          <w:spacing w:val="1"/>
          <w:sz w:val="28"/>
        </w:rPr>
        <w:t xml:space="preserve"> </w:t>
      </w:r>
      <w:r>
        <w:rPr>
          <w:sz w:val="28"/>
        </w:rPr>
        <w:t>криза,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абітурієнтів,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відтак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фахової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передвищої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line="360" w:lineRule="auto"/>
        <w:ind w:right="115"/>
        <w:rPr>
          <w:sz w:val="28"/>
        </w:rPr>
      </w:pPr>
      <w:r>
        <w:rPr>
          <w:sz w:val="28"/>
        </w:rPr>
        <w:t xml:space="preserve">швидка зміна вимог ринку праці щодо професійних </w:t>
      </w:r>
      <w:proofErr w:type="spellStart"/>
      <w:r>
        <w:rPr>
          <w:sz w:val="28"/>
        </w:rPr>
        <w:t>компетентностей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працівників;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line="321" w:lineRule="exact"/>
        <w:ind w:right="0" w:hanging="361"/>
        <w:rPr>
          <w:sz w:val="28"/>
        </w:rPr>
      </w:pPr>
      <w:r>
        <w:rPr>
          <w:sz w:val="28"/>
        </w:rPr>
        <w:t>зміна</w:t>
      </w:r>
      <w:r>
        <w:rPr>
          <w:spacing w:val="-8"/>
          <w:sz w:val="28"/>
        </w:rPr>
        <w:t xml:space="preserve"> </w:t>
      </w:r>
      <w:r>
        <w:rPr>
          <w:sz w:val="28"/>
        </w:rPr>
        <w:t>поколінь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працівників;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before="162"/>
        <w:ind w:right="0" w:hanging="361"/>
        <w:rPr>
          <w:sz w:val="28"/>
        </w:rPr>
      </w:pPr>
      <w:r>
        <w:rPr>
          <w:sz w:val="28"/>
        </w:rPr>
        <w:t>перенасичення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ринку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 фахівцями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вищою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освітою;</w:t>
      </w:r>
    </w:p>
    <w:p w:rsidR="00580D47" w:rsidRDefault="00FE6303">
      <w:pPr>
        <w:pStyle w:val="a5"/>
        <w:numPr>
          <w:ilvl w:val="0"/>
          <w:numId w:val="10"/>
        </w:numPr>
        <w:tabs>
          <w:tab w:val="left" w:pos="669"/>
        </w:tabs>
        <w:spacing w:before="160" w:line="360" w:lineRule="auto"/>
        <w:ind w:left="810" w:right="1953" w:hanging="502"/>
        <w:rPr>
          <w:sz w:val="28"/>
        </w:rPr>
      </w:pPr>
      <w:r>
        <w:rPr>
          <w:sz w:val="28"/>
        </w:rPr>
        <w:t>низький рівень загальноосвітньої підготовки абітурієнтів;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МОЖЛИВОСТІ:</w:t>
      </w:r>
    </w:p>
    <w:p w:rsidR="00580D47" w:rsidRDefault="00FE6303">
      <w:pPr>
        <w:pStyle w:val="a5"/>
        <w:numPr>
          <w:ilvl w:val="0"/>
          <w:numId w:val="9"/>
        </w:numPr>
        <w:tabs>
          <w:tab w:val="left" w:pos="669"/>
        </w:tabs>
        <w:spacing w:line="360" w:lineRule="auto"/>
        <w:ind w:right="114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7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запоруки провідної ролі Коледжу на ринку освітніх послуг регіону та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країни;</w:t>
      </w:r>
    </w:p>
    <w:p w:rsidR="00580D47" w:rsidRDefault="00FE6303">
      <w:pPr>
        <w:pStyle w:val="a5"/>
        <w:numPr>
          <w:ilvl w:val="0"/>
          <w:numId w:val="9"/>
        </w:numPr>
        <w:tabs>
          <w:tab w:val="left" w:pos="669"/>
        </w:tabs>
        <w:spacing w:line="360" w:lineRule="auto"/>
        <w:ind w:right="107"/>
        <w:rPr>
          <w:sz w:val="28"/>
        </w:rPr>
      </w:pPr>
      <w:r>
        <w:rPr>
          <w:sz w:val="28"/>
        </w:rPr>
        <w:t>Закони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вищу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освіту»,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фахову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передвищу освіту» надають ширші можливості для автономії Коледжу 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створюють можливості оперативно реагувати на нові виклики, швидко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адаптувати свої освітні програми до зміни вимог ринку праці і 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освіти;</w:t>
      </w:r>
    </w:p>
    <w:p w:rsidR="00580D47" w:rsidRDefault="00580D47">
      <w:pPr>
        <w:spacing w:line="360" w:lineRule="auto"/>
        <w:jc w:val="both"/>
        <w:rPr>
          <w:sz w:val="28"/>
        </w:rPr>
        <w:sectPr w:rsidR="00580D47">
          <w:pgSz w:w="11910" w:h="16840"/>
          <w:pgMar w:top="1040" w:right="740" w:bottom="1200" w:left="1600" w:header="0" w:footer="1000" w:gutter="0"/>
          <w:cols w:space="720"/>
        </w:sectPr>
      </w:pPr>
    </w:p>
    <w:p w:rsidR="00580D47" w:rsidRDefault="00FE6303">
      <w:pPr>
        <w:pStyle w:val="a5"/>
        <w:numPr>
          <w:ilvl w:val="0"/>
          <w:numId w:val="9"/>
        </w:numPr>
        <w:tabs>
          <w:tab w:val="left" w:pos="669"/>
          <w:tab w:val="left" w:pos="2030"/>
          <w:tab w:val="left" w:pos="3630"/>
          <w:tab w:val="left" w:pos="4907"/>
          <w:tab w:val="left" w:pos="6248"/>
          <w:tab w:val="left" w:pos="7872"/>
        </w:tabs>
        <w:spacing w:before="74" w:line="360" w:lineRule="auto"/>
        <w:ind w:right="107"/>
        <w:rPr>
          <w:sz w:val="28"/>
        </w:rPr>
      </w:pPr>
      <w:r>
        <w:rPr>
          <w:sz w:val="28"/>
        </w:rPr>
        <w:lastRenderedPageBreak/>
        <w:t>додаткові</w:t>
      </w:r>
      <w:r>
        <w:rPr>
          <w:sz w:val="28"/>
        </w:rPr>
        <w:tab/>
        <w:t>можливості</w:t>
      </w:r>
      <w:r>
        <w:rPr>
          <w:sz w:val="28"/>
        </w:rPr>
        <w:tab/>
        <w:t>розвитку</w:t>
      </w:r>
      <w:r>
        <w:rPr>
          <w:sz w:val="28"/>
        </w:rPr>
        <w:tab/>
        <w:t>Коледжу,</w:t>
      </w:r>
      <w:r>
        <w:rPr>
          <w:sz w:val="28"/>
        </w:rPr>
        <w:tab/>
        <w:t>підвищення</w:t>
      </w:r>
      <w:r>
        <w:rPr>
          <w:sz w:val="28"/>
        </w:rPr>
        <w:tab/>
      </w:r>
      <w:r>
        <w:rPr>
          <w:spacing w:val="-1"/>
          <w:sz w:val="28"/>
        </w:rPr>
        <w:t>ефективності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8"/>
          <w:sz w:val="28"/>
        </w:rPr>
        <w:t xml:space="preserve"> </w:t>
      </w:r>
      <w:r>
        <w:rPr>
          <w:sz w:val="28"/>
        </w:rPr>
        <w:t>людського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8"/>
          <w:sz w:val="28"/>
        </w:rPr>
        <w:t xml:space="preserve"> </w:t>
      </w:r>
      <w:r>
        <w:rPr>
          <w:sz w:val="28"/>
        </w:rPr>
        <w:t>і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7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67"/>
          <w:sz w:val="28"/>
        </w:rPr>
        <w:t xml:space="preserve"> </w:t>
      </w:r>
      <w:r>
        <w:rPr>
          <w:sz w:val="28"/>
        </w:rPr>
        <w:t>бути реалізовані завдяки продуманим структурним реформам.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ПЕРСПЕКТИВИ:</w:t>
      </w:r>
    </w:p>
    <w:p w:rsidR="00580D47" w:rsidRDefault="00FE6303">
      <w:pPr>
        <w:pStyle w:val="a5"/>
        <w:numPr>
          <w:ilvl w:val="0"/>
          <w:numId w:val="8"/>
        </w:numPr>
        <w:tabs>
          <w:tab w:val="left" w:pos="669"/>
        </w:tabs>
        <w:spacing w:before="1" w:line="360" w:lineRule="auto"/>
        <w:ind w:right="103"/>
        <w:jc w:val="both"/>
        <w:rPr>
          <w:sz w:val="28"/>
        </w:rPr>
      </w:pPr>
      <w:r>
        <w:rPr>
          <w:sz w:val="28"/>
        </w:rPr>
        <w:t>поширення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швидкої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кодифікованих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визначатиметься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якістю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 викладачів</w:t>
      </w:r>
      <w:r>
        <w:rPr>
          <w:spacing w:val="-2"/>
          <w:sz w:val="28"/>
        </w:rPr>
        <w:t xml:space="preserve"> </w:t>
      </w:r>
      <w:r>
        <w:rPr>
          <w:sz w:val="28"/>
        </w:rPr>
        <w:t>та студентів;</w:t>
      </w:r>
    </w:p>
    <w:p w:rsidR="00580D47" w:rsidRPr="006734C1" w:rsidRDefault="00FE6303" w:rsidP="006734C1">
      <w:pPr>
        <w:pStyle w:val="a5"/>
        <w:numPr>
          <w:ilvl w:val="0"/>
          <w:numId w:val="8"/>
        </w:numPr>
        <w:tabs>
          <w:tab w:val="left" w:pos="669"/>
        </w:tabs>
        <w:spacing w:before="1" w:line="360" w:lineRule="auto"/>
        <w:ind w:right="112" w:hanging="360"/>
        <w:jc w:val="both"/>
        <w:rPr>
          <w:sz w:val="28"/>
        </w:rPr>
      </w:pPr>
      <w:r>
        <w:rPr>
          <w:sz w:val="28"/>
        </w:rPr>
        <w:t>швидкі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1"/>
          <w:sz w:val="28"/>
        </w:rPr>
        <w:t xml:space="preserve"> </w:t>
      </w:r>
      <w:r>
        <w:rPr>
          <w:sz w:val="28"/>
        </w:rPr>
        <w:t>найвищої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обумовлюють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-67"/>
          <w:sz w:val="28"/>
        </w:rPr>
        <w:t xml:space="preserve"> </w:t>
      </w:r>
      <w:r w:rsidR="006734C1">
        <w:rPr>
          <w:sz w:val="28"/>
        </w:rPr>
        <w:t>післядипломної підготовки.</w:t>
      </w:r>
    </w:p>
    <w:p w:rsidR="00580D47" w:rsidRDefault="00FE6303">
      <w:pPr>
        <w:pStyle w:val="a3"/>
        <w:ind w:left="1758"/>
        <w:jc w:val="left"/>
      </w:pPr>
      <w:r>
        <w:t>ІV.</w:t>
      </w:r>
      <w:r>
        <w:rPr>
          <w:spacing w:val="-6"/>
        </w:rPr>
        <w:t xml:space="preserve"> </w:t>
      </w:r>
      <w:r>
        <w:t>МЕХАНІЗМИ</w:t>
      </w:r>
      <w:r>
        <w:rPr>
          <w:spacing w:val="-3"/>
        </w:rPr>
        <w:t xml:space="preserve"> </w:t>
      </w:r>
      <w:r>
        <w:t>РЕАЛІЗАЦІЇ</w:t>
      </w:r>
      <w:r>
        <w:rPr>
          <w:spacing w:val="-4"/>
        </w:rPr>
        <w:t xml:space="preserve"> </w:t>
      </w:r>
      <w:r>
        <w:t>СТРАТЕГІЇ</w:t>
      </w:r>
      <w:r>
        <w:rPr>
          <w:spacing w:val="-4"/>
        </w:rPr>
        <w:t xml:space="preserve"> </w:t>
      </w:r>
      <w:r>
        <w:t>РОЗВИТКУ</w:t>
      </w:r>
    </w:p>
    <w:p w:rsidR="00580D47" w:rsidRDefault="00FE6303">
      <w:pPr>
        <w:pStyle w:val="a3"/>
        <w:spacing w:before="160" w:line="360" w:lineRule="auto"/>
        <w:ind w:left="102" w:right="103" w:firstLine="707"/>
      </w:pPr>
      <w:r>
        <w:t>Приватний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заклад</w:t>
      </w:r>
      <w:r w:rsidR="00C045C8">
        <w:t xml:space="preserve"> «Деснянський економіко-правовий коледж при Міжрегіональній академії управління персоналом»  </w:t>
      </w:r>
      <w:r>
        <w:rPr>
          <w:spacing w:val="1"/>
        </w:rPr>
        <w:t xml:space="preserve"> </w:t>
      </w:r>
      <w:r>
        <w:t>визначає наступні напрями розвитку, які є взаємопов’язаними і для реалізації</w:t>
      </w:r>
      <w:r>
        <w:rPr>
          <w:spacing w:val="1"/>
        </w:rPr>
        <w:t xml:space="preserve"> </w:t>
      </w:r>
      <w:r>
        <w:t>завдань за якими необхідна взаємодія адмініс</w:t>
      </w:r>
      <w:r w:rsidR="00C045C8">
        <w:t>трації,</w:t>
      </w:r>
      <w:r>
        <w:rPr>
          <w:spacing w:val="1"/>
        </w:rPr>
        <w:t xml:space="preserve"> </w:t>
      </w:r>
      <w:r>
        <w:t>педагогічних працівників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здобувачів</w:t>
      </w:r>
      <w:r>
        <w:rPr>
          <w:spacing w:val="-4"/>
        </w:rPr>
        <w:t xml:space="preserve"> </w:t>
      </w:r>
      <w:r>
        <w:t>освіти:</w:t>
      </w:r>
    </w:p>
    <w:p w:rsidR="00580D47" w:rsidRDefault="00FE6303">
      <w:pPr>
        <w:pStyle w:val="a3"/>
        <w:spacing w:before="1"/>
        <w:ind w:left="810"/>
        <w:jc w:val="left"/>
      </w:pPr>
      <w:r>
        <w:t>ОСВІТА</w:t>
      </w:r>
    </w:p>
    <w:p w:rsidR="00580D47" w:rsidRDefault="00FE6303">
      <w:pPr>
        <w:pStyle w:val="a3"/>
        <w:spacing w:before="160" w:line="362" w:lineRule="auto"/>
        <w:ind w:left="810" w:right="4682"/>
        <w:jc w:val="left"/>
      </w:pPr>
      <w:r>
        <w:t>ДОСЛІДЖЕННЯ ТА ІННОВАЦІЇ</w:t>
      </w:r>
      <w:r>
        <w:rPr>
          <w:spacing w:val="-67"/>
        </w:rPr>
        <w:t xml:space="preserve"> </w:t>
      </w:r>
      <w:r>
        <w:t>ІНФОРМАТИЗАЦІЯ</w:t>
      </w:r>
    </w:p>
    <w:p w:rsidR="00580D47" w:rsidRDefault="00FE6303">
      <w:pPr>
        <w:pStyle w:val="a3"/>
        <w:spacing w:line="360" w:lineRule="auto"/>
        <w:ind w:left="810" w:right="3135"/>
        <w:jc w:val="left"/>
      </w:pPr>
      <w:r>
        <w:t>ФОРМУВАННЯ СУСПІЛЬНИХ ЦІННОСТЕЙ</w:t>
      </w:r>
      <w:r>
        <w:rPr>
          <w:spacing w:val="-67"/>
        </w:rPr>
        <w:t xml:space="preserve"> </w:t>
      </w:r>
      <w:r>
        <w:t>РОЗВИТОК ЛЮДСЬКОГО ПОТЕНЦІАЛУ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КОЛЕДЖЕМ</w:t>
      </w:r>
    </w:p>
    <w:p w:rsidR="00580D47" w:rsidRDefault="00FE6303">
      <w:pPr>
        <w:pStyle w:val="a3"/>
        <w:spacing w:line="360" w:lineRule="auto"/>
        <w:ind w:left="810" w:right="4131"/>
        <w:jc w:val="left"/>
      </w:pPr>
      <w:r>
        <w:t>МІЖНАРОДНЕ СПІВРОБІТНИЦТВО</w:t>
      </w:r>
      <w:r>
        <w:rPr>
          <w:spacing w:val="-67"/>
        </w:rPr>
        <w:t xml:space="preserve"> </w:t>
      </w:r>
      <w:r>
        <w:t>ФІНАНСОВЕ</w:t>
      </w:r>
      <w:r>
        <w:rPr>
          <w:spacing w:val="-1"/>
        </w:rPr>
        <w:t xml:space="preserve"> </w:t>
      </w:r>
      <w:r>
        <w:t>ЗАБЕЗПЕЧЕННЯ</w:t>
      </w:r>
    </w:p>
    <w:p w:rsidR="00580D47" w:rsidRDefault="00FE6303" w:rsidP="00C045C8">
      <w:pPr>
        <w:pStyle w:val="a3"/>
        <w:spacing w:line="360" w:lineRule="auto"/>
        <w:ind w:left="102" w:right="102" w:firstLine="707"/>
      </w:pP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наводяться</w:t>
      </w:r>
      <w:r>
        <w:rPr>
          <w:spacing w:val="26"/>
        </w:rPr>
        <w:t xml:space="preserve"> </w:t>
      </w:r>
      <w:r>
        <w:t>чинники,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якими</w:t>
      </w:r>
      <w:r>
        <w:rPr>
          <w:spacing w:val="25"/>
        </w:rPr>
        <w:t xml:space="preserve"> </w:t>
      </w:r>
      <w:r>
        <w:t>можна</w:t>
      </w:r>
      <w:r>
        <w:rPr>
          <w:spacing w:val="25"/>
        </w:rPr>
        <w:t xml:space="preserve"> </w:t>
      </w:r>
      <w:r>
        <w:t>контролювати</w:t>
      </w:r>
      <w:r>
        <w:rPr>
          <w:spacing w:val="24"/>
        </w:rPr>
        <w:t xml:space="preserve"> </w:t>
      </w:r>
      <w:r>
        <w:t>їх</w:t>
      </w:r>
      <w:r>
        <w:rPr>
          <w:spacing w:val="26"/>
        </w:rPr>
        <w:t xml:space="preserve"> </w:t>
      </w:r>
      <w:r>
        <w:t>виконання.</w:t>
      </w:r>
      <w:r>
        <w:rPr>
          <w:spacing w:val="25"/>
        </w:rPr>
        <w:t xml:space="preserve"> </w:t>
      </w:r>
      <w:r>
        <w:t>Поетапне</w:t>
      </w:r>
    </w:p>
    <w:p w:rsidR="00C045C8" w:rsidRDefault="00C045C8" w:rsidP="00C045C8">
      <w:pPr>
        <w:pStyle w:val="a3"/>
        <w:spacing w:before="74" w:line="360" w:lineRule="auto"/>
        <w:ind w:left="102" w:right="104"/>
      </w:pPr>
      <w:r>
        <w:t>виконання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Стратегією</w:t>
      </w:r>
      <w:r>
        <w:rPr>
          <w:spacing w:val="1"/>
        </w:rPr>
        <w:t xml:space="preserve"> </w:t>
      </w:r>
      <w:r>
        <w:t>напрямів</w:t>
      </w:r>
      <w:r>
        <w:rPr>
          <w:spacing w:val="7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щорічному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Коледжу,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затверджується</w:t>
      </w:r>
      <w:r>
        <w:rPr>
          <w:spacing w:val="1"/>
        </w:rPr>
        <w:t xml:space="preserve"> </w:t>
      </w:r>
      <w:r>
        <w:t xml:space="preserve">Педагогічною </w:t>
      </w:r>
      <w:r>
        <w:rPr>
          <w:spacing w:val="-2"/>
        </w:rPr>
        <w:t xml:space="preserve"> </w:t>
      </w:r>
      <w:r>
        <w:t>радою</w:t>
      </w:r>
      <w:r>
        <w:rPr>
          <w:spacing w:val="-1"/>
        </w:rPr>
        <w:t xml:space="preserve"> </w:t>
      </w:r>
      <w:r>
        <w:t>Коледжу.</w:t>
      </w:r>
    </w:p>
    <w:p w:rsidR="00C045C8" w:rsidRDefault="00C045C8">
      <w:pPr>
        <w:spacing w:line="360" w:lineRule="auto"/>
        <w:sectPr w:rsidR="00C045C8">
          <w:pgSz w:w="11910" w:h="16840"/>
          <w:pgMar w:top="1040" w:right="740" w:bottom="1200" w:left="1600" w:header="0" w:footer="1000" w:gutter="0"/>
          <w:cols w:space="720"/>
        </w:sectPr>
      </w:pPr>
    </w:p>
    <w:p w:rsidR="00580D47" w:rsidRDefault="00FE6303">
      <w:pPr>
        <w:pStyle w:val="a3"/>
        <w:ind w:left="810"/>
        <w:jc w:val="left"/>
      </w:pPr>
      <w:r>
        <w:lastRenderedPageBreak/>
        <w:t>ОСВІТА</w:t>
      </w:r>
    </w:p>
    <w:p w:rsidR="00580D47" w:rsidRDefault="00FE6303">
      <w:pPr>
        <w:pStyle w:val="1"/>
        <w:numPr>
          <w:ilvl w:val="0"/>
          <w:numId w:val="7"/>
        </w:numPr>
        <w:tabs>
          <w:tab w:val="left" w:pos="674"/>
        </w:tabs>
        <w:spacing w:before="163" w:line="360" w:lineRule="auto"/>
        <w:ind w:right="105"/>
        <w:jc w:val="both"/>
      </w:pPr>
      <w:r>
        <w:t>Постійне удосконалення внутрішньої системи забезпечення якості</w:t>
      </w:r>
      <w:r>
        <w:rPr>
          <w:spacing w:val="1"/>
        </w:rPr>
        <w:t xml:space="preserve"> </w:t>
      </w:r>
      <w:r>
        <w:t>освітньої</w:t>
      </w:r>
      <w:r>
        <w:rPr>
          <w:spacing w:val="-1"/>
        </w:rPr>
        <w:t xml:space="preserve"> </w:t>
      </w:r>
      <w:r>
        <w:t>діяльності фахової</w:t>
      </w:r>
      <w:r>
        <w:rPr>
          <w:spacing w:val="-1"/>
        </w:rPr>
        <w:t xml:space="preserve"> </w:t>
      </w:r>
      <w:r>
        <w:t>передвищої освіти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Коледжі;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38"/>
        </w:tabs>
        <w:spacing w:line="360" w:lineRule="auto"/>
        <w:ind w:right="117" w:hanging="425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єдиного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фахової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передвищої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Коледжу і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оцінки.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5" w:hanging="430"/>
        <w:rPr>
          <w:sz w:val="28"/>
        </w:rPr>
      </w:pPr>
      <w:r>
        <w:rPr>
          <w:sz w:val="28"/>
        </w:rPr>
        <w:t>Формування системи індикаторів, які дозволяють оцінити і підтвердити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процесу.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5" w:hanging="430"/>
        <w:rPr>
          <w:sz w:val="28"/>
        </w:rPr>
      </w:pPr>
      <w:r>
        <w:rPr>
          <w:sz w:val="28"/>
        </w:rPr>
        <w:t>Збір,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інтерпретація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опитувань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5" w:hanging="430"/>
        <w:rPr>
          <w:sz w:val="28"/>
        </w:rPr>
      </w:pP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2" w:lineRule="auto"/>
        <w:ind w:left="673" w:right="105" w:hanging="430"/>
        <w:rPr>
          <w:sz w:val="28"/>
        </w:rPr>
      </w:pPr>
      <w:r>
        <w:rPr>
          <w:sz w:val="28"/>
        </w:rPr>
        <w:t xml:space="preserve">Постійна імплементація </w:t>
      </w:r>
      <w:proofErr w:type="spellStart"/>
      <w:r>
        <w:rPr>
          <w:sz w:val="28"/>
        </w:rPr>
        <w:t>студентоцентрованого</w:t>
      </w:r>
      <w:proofErr w:type="spellEnd"/>
      <w:r>
        <w:rPr>
          <w:sz w:val="28"/>
        </w:rPr>
        <w:t xml:space="preserve"> підходу в </w:t>
      </w:r>
      <w:proofErr w:type="spellStart"/>
      <w:r>
        <w:rPr>
          <w:sz w:val="28"/>
        </w:rPr>
        <w:t>проєктування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реалізацію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3" w:hanging="430"/>
        <w:rPr>
          <w:sz w:val="28"/>
        </w:rPr>
      </w:pPr>
      <w:r>
        <w:rPr>
          <w:sz w:val="28"/>
        </w:rPr>
        <w:t>С</w:t>
      </w:r>
      <w:r w:rsidR="00C045C8">
        <w:rPr>
          <w:sz w:val="28"/>
        </w:rPr>
        <w:t xml:space="preserve">творення </w:t>
      </w:r>
      <w:r>
        <w:rPr>
          <w:sz w:val="28"/>
        </w:rPr>
        <w:t>методичної ради з якості, на яку будуть покладені,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 завдання розроблення і впровадження системи внутрішнього та</w:t>
      </w:r>
      <w:r>
        <w:rPr>
          <w:spacing w:val="-67"/>
          <w:sz w:val="28"/>
        </w:rPr>
        <w:t xml:space="preserve"> </w:t>
      </w:r>
      <w:r>
        <w:rPr>
          <w:sz w:val="28"/>
        </w:rPr>
        <w:t>зовнішнього забезпечення якості освіти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Коледжі.</w:t>
      </w:r>
    </w:p>
    <w:p w:rsidR="00580D47" w:rsidRDefault="00FE6303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3" w:hanging="430"/>
        <w:rPr>
          <w:sz w:val="28"/>
        </w:rPr>
      </w:pPr>
      <w:r>
        <w:rPr>
          <w:sz w:val="28"/>
        </w:rPr>
        <w:t>Розширення участі студентських органів самоврядування у формуванні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вибіркової складової освітніх програм, організації освітнього процесу,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оцінюванні його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якості.</w:t>
      </w:r>
    </w:p>
    <w:p w:rsidR="00580D47" w:rsidRDefault="00FE6303">
      <w:pPr>
        <w:pStyle w:val="1"/>
        <w:numPr>
          <w:ilvl w:val="0"/>
          <w:numId w:val="7"/>
        </w:numPr>
        <w:tabs>
          <w:tab w:val="left" w:pos="674"/>
        </w:tabs>
        <w:spacing w:line="362" w:lineRule="auto"/>
        <w:ind w:right="109" w:hanging="572"/>
        <w:jc w:val="both"/>
      </w:pPr>
      <w:r>
        <w:t>Врахування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провадженні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(регіональний</w:t>
      </w:r>
      <w:r>
        <w:rPr>
          <w:spacing w:val="-1"/>
        </w:rPr>
        <w:t xml:space="preserve"> </w:t>
      </w:r>
      <w:r>
        <w:t>контекст):</w:t>
      </w:r>
    </w:p>
    <w:p w:rsidR="00435BAE" w:rsidRDefault="00FE6303" w:rsidP="00435BAE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743" w:right="0" w:hanging="459"/>
        <w:rPr>
          <w:sz w:val="28"/>
        </w:rPr>
      </w:pPr>
      <w:r>
        <w:rPr>
          <w:sz w:val="28"/>
        </w:rPr>
        <w:t>Моніторинг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праці.</w:t>
      </w:r>
    </w:p>
    <w:p w:rsidR="00435BAE" w:rsidRDefault="00FE6303" w:rsidP="00435BAE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743" w:right="0" w:hanging="459"/>
        <w:rPr>
          <w:sz w:val="28"/>
        </w:rPr>
      </w:pPr>
      <w:r w:rsidRPr="00435BAE">
        <w:rPr>
          <w:sz w:val="28"/>
        </w:rPr>
        <w:t>Наповнення</w:t>
      </w:r>
      <w:r w:rsidRPr="00435BAE">
        <w:rPr>
          <w:spacing w:val="-4"/>
          <w:sz w:val="28"/>
        </w:rPr>
        <w:t xml:space="preserve"> </w:t>
      </w:r>
      <w:r w:rsidRPr="00435BAE">
        <w:rPr>
          <w:sz w:val="28"/>
        </w:rPr>
        <w:t>бази</w:t>
      </w:r>
      <w:r w:rsidRPr="00435BAE">
        <w:rPr>
          <w:spacing w:val="-6"/>
          <w:sz w:val="28"/>
        </w:rPr>
        <w:t xml:space="preserve"> </w:t>
      </w:r>
      <w:r w:rsidRPr="00435BAE">
        <w:rPr>
          <w:sz w:val="28"/>
        </w:rPr>
        <w:t>даних</w:t>
      </w:r>
      <w:r w:rsidRPr="00435BAE">
        <w:rPr>
          <w:spacing w:val="-2"/>
          <w:sz w:val="28"/>
        </w:rPr>
        <w:t xml:space="preserve"> </w:t>
      </w:r>
      <w:r w:rsidRPr="00435BAE">
        <w:rPr>
          <w:sz w:val="28"/>
        </w:rPr>
        <w:t>випускників.</w:t>
      </w:r>
    </w:p>
    <w:p w:rsidR="00435BAE" w:rsidRDefault="00C045C8" w:rsidP="00435BAE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743" w:right="0" w:hanging="459"/>
        <w:rPr>
          <w:sz w:val="28"/>
        </w:rPr>
      </w:pPr>
      <w:r w:rsidRPr="00435BAE">
        <w:rPr>
          <w:sz w:val="28"/>
        </w:rPr>
        <w:t>Формування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рад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із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працедавцями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на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рівні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Коледжу,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структурних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підрозділів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і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окремих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освітніх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програм.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Залучення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працедавців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до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проектування</w:t>
      </w:r>
      <w:r w:rsidRPr="00435BAE">
        <w:rPr>
          <w:spacing w:val="-1"/>
          <w:sz w:val="28"/>
        </w:rPr>
        <w:t xml:space="preserve"> </w:t>
      </w:r>
      <w:r w:rsidRPr="00435BAE">
        <w:rPr>
          <w:sz w:val="28"/>
        </w:rPr>
        <w:t>та</w:t>
      </w:r>
      <w:r w:rsidRPr="00435BAE">
        <w:rPr>
          <w:spacing w:val="-1"/>
          <w:sz w:val="28"/>
        </w:rPr>
        <w:t xml:space="preserve"> </w:t>
      </w:r>
      <w:r w:rsidRPr="00435BAE">
        <w:rPr>
          <w:sz w:val="28"/>
        </w:rPr>
        <w:t>оцінювання</w:t>
      </w:r>
      <w:r w:rsidRPr="00435BAE">
        <w:rPr>
          <w:spacing w:val="-1"/>
          <w:sz w:val="28"/>
        </w:rPr>
        <w:t xml:space="preserve"> </w:t>
      </w:r>
      <w:r w:rsidRPr="00435BAE">
        <w:rPr>
          <w:sz w:val="28"/>
        </w:rPr>
        <w:t>результатів</w:t>
      </w:r>
      <w:r w:rsidRPr="00435BAE">
        <w:rPr>
          <w:spacing w:val="-2"/>
          <w:sz w:val="28"/>
        </w:rPr>
        <w:t xml:space="preserve"> </w:t>
      </w:r>
      <w:r w:rsidRPr="00435BAE">
        <w:rPr>
          <w:sz w:val="28"/>
        </w:rPr>
        <w:t>навчання.</w:t>
      </w:r>
    </w:p>
    <w:p w:rsidR="00C045C8" w:rsidRPr="00435BAE" w:rsidRDefault="00C045C8" w:rsidP="00435BAE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743" w:right="0" w:hanging="459"/>
        <w:rPr>
          <w:sz w:val="28"/>
        </w:rPr>
      </w:pPr>
      <w:r w:rsidRPr="00435BAE">
        <w:rPr>
          <w:sz w:val="28"/>
        </w:rPr>
        <w:t xml:space="preserve">Розвиток зв’язків із </w:t>
      </w:r>
      <w:proofErr w:type="spellStart"/>
      <w:r w:rsidRPr="00435BAE">
        <w:rPr>
          <w:sz w:val="28"/>
        </w:rPr>
        <w:t>стейкхолдерами</w:t>
      </w:r>
      <w:proofErr w:type="spellEnd"/>
      <w:r w:rsidRPr="00435BAE">
        <w:rPr>
          <w:sz w:val="28"/>
        </w:rPr>
        <w:t>, що є потенційними працедавцями,</w:t>
      </w:r>
      <w:r w:rsidRPr="00435BAE">
        <w:rPr>
          <w:spacing w:val="1"/>
          <w:sz w:val="28"/>
        </w:rPr>
        <w:t xml:space="preserve"> </w:t>
      </w:r>
      <w:r w:rsidRPr="00435BAE">
        <w:rPr>
          <w:sz w:val="28"/>
        </w:rPr>
        <w:t>використання їхніх</w:t>
      </w:r>
      <w:r w:rsidRPr="00435BAE">
        <w:rPr>
          <w:spacing w:val="-3"/>
          <w:sz w:val="28"/>
        </w:rPr>
        <w:t xml:space="preserve"> </w:t>
      </w:r>
      <w:r w:rsidRPr="00435BAE">
        <w:rPr>
          <w:sz w:val="28"/>
        </w:rPr>
        <w:t>ресурсів</w:t>
      </w:r>
      <w:r w:rsidRPr="00435BAE">
        <w:rPr>
          <w:spacing w:val="-3"/>
          <w:sz w:val="28"/>
        </w:rPr>
        <w:t xml:space="preserve"> </w:t>
      </w:r>
      <w:r w:rsidRPr="00435BAE">
        <w:rPr>
          <w:sz w:val="28"/>
        </w:rPr>
        <w:t>для</w:t>
      </w:r>
      <w:r w:rsidRPr="00435BAE">
        <w:rPr>
          <w:spacing w:val="-1"/>
          <w:sz w:val="28"/>
        </w:rPr>
        <w:t xml:space="preserve"> </w:t>
      </w:r>
      <w:r w:rsidRPr="00435BAE">
        <w:rPr>
          <w:sz w:val="28"/>
        </w:rPr>
        <w:t>забезпечення</w:t>
      </w:r>
      <w:r w:rsidRPr="00435BAE">
        <w:rPr>
          <w:spacing w:val="-1"/>
          <w:sz w:val="28"/>
        </w:rPr>
        <w:t xml:space="preserve"> </w:t>
      </w:r>
      <w:r w:rsidRPr="00435BAE">
        <w:rPr>
          <w:sz w:val="28"/>
        </w:rPr>
        <w:t>освітнього процесу.</w:t>
      </w:r>
    </w:p>
    <w:p w:rsidR="00435BAE" w:rsidRDefault="00435BAE" w:rsidP="00435BAE">
      <w:pPr>
        <w:tabs>
          <w:tab w:val="left" w:pos="743"/>
        </w:tabs>
        <w:ind w:hanging="458"/>
        <w:jc w:val="both"/>
        <w:rPr>
          <w:sz w:val="28"/>
        </w:rPr>
      </w:pPr>
    </w:p>
    <w:p w:rsidR="00580D47" w:rsidRDefault="00FE6303" w:rsidP="00435BAE">
      <w:pPr>
        <w:pStyle w:val="1"/>
        <w:numPr>
          <w:ilvl w:val="0"/>
          <w:numId w:val="7"/>
        </w:numPr>
        <w:tabs>
          <w:tab w:val="left" w:pos="674"/>
        </w:tabs>
        <w:spacing w:line="360" w:lineRule="auto"/>
        <w:ind w:right="102" w:hanging="572"/>
        <w:jc w:val="center"/>
      </w:pPr>
      <w:r>
        <w:t>Забезпечення</w:t>
      </w:r>
      <w:r>
        <w:rPr>
          <w:spacing w:val="1"/>
        </w:rPr>
        <w:t xml:space="preserve"> </w:t>
      </w:r>
      <w:r>
        <w:t>практичної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результатів</w:t>
      </w:r>
      <w:r>
        <w:rPr>
          <w:spacing w:val="7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здобувачів</w:t>
      </w:r>
      <w:r>
        <w:rPr>
          <w:spacing w:val="-1"/>
        </w:rPr>
        <w:t xml:space="preserve"> </w:t>
      </w:r>
      <w:r>
        <w:t>фахової</w:t>
      </w:r>
      <w:r>
        <w:rPr>
          <w:spacing w:val="-1"/>
        </w:rPr>
        <w:t xml:space="preserve"> </w:t>
      </w:r>
      <w:r w:rsidR="00435BAE">
        <w:t xml:space="preserve">передвищої </w:t>
      </w:r>
      <w:r>
        <w:t xml:space="preserve"> освіти.</w:t>
      </w:r>
    </w:p>
    <w:p w:rsidR="00580D47" w:rsidRDefault="00FE6303" w:rsidP="000A668B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hanging="430"/>
        <w:rPr>
          <w:sz w:val="28"/>
        </w:rPr>
      </w:pP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-67"/>
          <w:sz w:val="28"/>
        </w:rPr>
        <w:t xml:space="preserve"> </w:t>
      </w:r>
      <w:r>
        <w:rPr>
          <w:sz w:val="28"/>
        </w:rPr>
        <w:t>(індивідуальних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планів)</w:t>
      </w:r>
      <w:r>
        <w:rPr>
          <w:spacing w:val="-5"/>
          <w:sz w:val="28"/>
        </w:rPr>
        <w:t xml:space="preserve"> </w:t>
      </w:r>
      <w:r>
        <w:rPr>
          <w:sz w:val="28"/>
        </w:rPr>
        <w:t>міждисциплінарних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компонентів.</w:t>
      </w:r>
    </w:p>
    <w:p w:rsidR="00580D47" w:rsidRDefault="00FE6303" w:rsidP="000A668B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3" w:hanging="430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 студентів, посилення в цьому напрямі співпраці з бізнесом,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державними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неурядовими організаціями.</w:t>
      </w:r>
    </w:p>
    <w:p w:rsidR="00580D47" w:rsidRPr="000A668B" w:rsidRDefault="00FE6303" w:rsidP="000A668B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5" w:hanging="430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перспективної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 закладу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роботодавців.</w:t>
      </w:r>
    </w:p>
    <w:p w:rsidR="000A668B" w:rsidRDefault="000A668B" w:rsidP="000A668B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right="100"/>
        <w:rPr>
          <w:sz w:val="28"/>
        </w:rPr>
      </w:pPr>
      <w:r>
        <w:rPr>
          <w:sz w:val="28"/>
        </w:rPr>
        <w:t xml:space="preserve">Використання інтерактивних методик, комп’ютерних систем та </w:t>
      </w:r>
      <w:proofErr w:type="spellStart"/>
      <w:r>
        <w:rPr>
          <w:sz w:val="28"/>
        </w:rPr>
        <w:t>онлайн-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ноотехнологій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Pr="0096050A">
        <w:rPr>
          <w:sz w:val="28"/>
          <w:szCs w:val="28"/>
        </w:rPr>
        <w:t>GRID-</w:t>
      </w:r>
      <w:r>
        <w:rPr>
          <w:sz w:val="28"/>
          <w:szCs w:val="28"/>
        </w:rPr>
        <w:t xml:space="preserve">технологій, </w:t>
      </w:r>
      <w:r w:rsidRPr="0096050A">
        <w:rPr>
          <w:sz w:val="28"/>
          <w:szCs w:val="28"/>
        </w:rPr>
        <w:t xml:space="preserve">як </w:t>
      </w:r>
      <w:proofErr w:type="spellStart"/>
      <w:r w:rsidRPr="0096050A">
        <w:rPr>
          <w:sz w:val="28"/>
          <w:szCs w:val="28"/>
        </w:rPr>
        <w:t>ресурс</w:t>
      </w:r>
      <w:r>
        <w:rPr>
          <w:sz w:val="28"/>
          <w:szCs w:val="28"/>
        </w:rPr>
        <w:t>а</w:t>
      </w:r>
      <w:proofErr w:type="spellEnd"/>
      <w:r w:rsidRPr="0096050A">
        <w:rPr>
          <w:sz w:val="28"/>
          <w:szCs w:val="28"/>
        </w:rPr>
        <w:t xml:space="preserve"> сучасного етапу інформатизації суспільства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 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йому практичного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спрямування.</w:t>
      </w:r>
    </w:p>
    <w:p w:rsidR="00B16982" w:rsidRPr="00B16982" w:rsidRDefault="000A668B" w:rsidP="00B16982">
      <w:pPr>
        <w:pStyle w:val="a5"/>
        <w:numPr>
          <w:ilvl w:val="1"/>
          <w:numId w:val="7"/>
        </w:numPr>
        <w:tabs>
          <w:tab w:val="left" w:pos="743"/>
        </w:tabs>
        <w:spacing w:line="360" w:lineRule="auto"/>
        <w:ind w:left="673" w:right="103" w:hanging="430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гнучких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траєкторій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компетентностей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набутих</w:t>
      </w:r>
      <w:r>
        <w:rPr>
          <w:spacing w:val="-1"/>
          <w:sz w:val="28"/>
        </w:rPr>
        <w:t xml:space="preserve"> </w:t>
      </w:r>
      <w:r>
        <w:rPr>
          <w:sz w:val="28"/>
        </w:rPr>
        <w:t>поза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формальними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освітніми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програмами.</w:t>
      </w:r>
    </w:p>
    <w:p w:rsidR="00B16982" w:rsidRDefault="00B16982" w:rsidP="00B16982">
      <w:pPr>
        <w:pStyle w:val="a3"/>
        <w:ind w:left="0"/>
        <w:jc w:val="left"/>
      </w:pPr>
      <w:r>
        <w:t>ДОСЛІДЖЕННЯ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ІННОВАЦІЇ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before="161" w:line="360" w:lineRule="auto"/>
        <w:ind w:right="114"/>
        <w:rPr>
          <w:sz w:val="28"/>
        </w:rPr>
      </w:pPr>
      <w:r>
        <w:rPr>
          <w:sz w:val="28"/>
        </w:rPr>
        <w:t>Розвиток цілісної системи корпоративної культури якості та академічної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доброчесності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у Коледжі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«організації</w:t>
      </w:r>
      <w:r>
        <w:rPr>
          <w:spacing w:val="3"/>
          <w:sz w:val="28"/>
        </w:rPr>
        <w:t xml:space="preserve"> </w:t>
      </w:r>
      <w:r>
        <w:rPr>
          <w:sz w:val="28"/>
        </w:rPr>
        <w:t>майбутнього».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before="1" w:line="360" w:lineRule="auto"/>
        <w:rPr>
          <w:sz w:val="28"/>
        </w:rPr>
      </w:pPr>
      <w:r>
        <w:rPr>
          <w:sz w:val="28"/>
        </w:rPr>
        <w:t>Покращення системи моніторингу академічної доброчесності 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ймовірність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некоректних текстових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запозичень.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before="1" w:line="360" w:lineRule="auto"/>
        <w:ind w:right="103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заснованих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дослідженнях.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line="360" w:lineRule="auto"/>
        <w:rPr>
          <w:sz w:val="28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науковців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передусім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авторитетних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-5"/>
          <w:sz w:val="28"/>
        </w:rPr>
        <w:t xml:space="preserve"> </w:t>
      </w:r>
      <w:r>
        <w:rPr>
          <w:sz w:val="28"/>
        </w:rPr>
        <w:t>і національних виданнях.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line="362" w:lineRule="auto"/>
        <w:ind w:right="102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публікацій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науково-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-2"/>
          <w:sz w:val="28"/>
        </w:rPr>
        <w:t xml:space="preserve"> </w:t>
      </w:r>
      <w:r>
        <w:rPr>
          <w:sz w:val="28"/>
        </w:rPr>
        <w:t>у фахових виданнях.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line="360" w:lineRule="auto"/>
        <w:rPr>
          <w:sz w:val="28"/>
        </w:rPr>
      </w:pPr>
      <w:r>
        <w:rPr>
          <w:sz w:val="28"/>
        </w:rPr>
        <w:lastRenderedPageBreak/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рівнях.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нетипових</w:t>
      </w:r>
      <w:r>
        <w:rPr>
          <w:spacing w:val="7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дослідницького характеру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виробничих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line="360" w:lineRule="auto"/>
        <w:ind w:right="102"/>
        <w:rPr>
          <w:sz w:val="28"/>
        </w:rPr>
      </w:pPr>
      <w:r>
        <w:rPr>
          <w:sz w:val="28"/>
        </w:rPr>
        <w:t xml:space="preserve">Забезпечення здобувачам </w:t>
      </w:r>
      <w:r w:rsidR="00F46083">
        <w:rPr>
          <w:sz w:val="28"/>
        </w:rPr>
        <w:t>фахової перед</w:t>
      </w:r>
      <w:r>
        <w:rPr>
          <w:sz w:val="28"/>
        </w:rPr>
        <w:t>вищої освіти соціальних навичок (</w:t>
      </w:r>
      <w:proofErr w:type="spellStart"/>
      <w:r>
        <w:rPr>
          <w:sz w:val="28"/>
        </w:rPr>
        <w:t>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skills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що відповідають</w:t>
      </w:r>
      <w:r>
        <w:rPr>
          <w:spacing w:val="-1"/>
          <w:sz w:val="28"/>
        </w:rPr>
        <w:t xml:space="preserve"> </w:t>
      </w:r>
      <w:r>
        <w:rPr>
          <w:sz w:val="28"/>
        </w:rPr>
        <w:t>цілям та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навчання.</w:t>
      </w:r>
    </w:p>
    <w:p w:rsidR="00B16982" w:rsidRDefault="00B16982" w:rsidP="00B16982">
      <w:pPr>
        <w:pStyle w:val="a5"/>
        <w:numPr>
          <w:ilvl w:val="0"/>
          <w:numId w:val="6"/>
        </w:numPr>
        <w:tabs>
          <w:tab w:val="left" w:pos="669"/>
        </w:tabs>
        <w:spacing w:line="360" w:lineRule="auto"/>
        <w:ind w:right="107"/>
        <w:rPr>
          <w:sz w:val="28"/>
        </w:rPr>
      </w:pP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комунікацій,</w:t>
      </w:r>
      <w:r>
        <w:rPr>
          <w:spacing w:val="1"/>
          <w:sz w:val="28"/>
        </w:rPr>
        <w:t xml:space="preserve"> </w:t>
      </w:r>
      <w:r>
        <w:rPr>
          <w:sz w:val="28"/>
        </w:rPr>
        <w:t>безконфліктного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ораторського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мистецтва.</w:t>
      </w:r>
    </w:p>
    <w:p w:rsidR="00B16982" w:rsidRPr="00F46083" w:rsidRDefault="00B16982" w:rsidP="00F46083">
      <w:pPr>
        <w:pStyle w:val="a5"/>
        <w:numPr>
          <w:ilvl w:val="0"/>
          <w:numId w:val="6"/>
        </w:numPr>
        <w:tabs>
          <w:tab w:val="left" w:pos="669"/>
        </w:tabs>
        <w:spacing w:line="360" w:lineRule="auto"/>
        <w:ind w:right="105"/>
        <w:rPr>
          <w:sz w:val="28"/>
        </w:rPr>
      </w:pPr>
      <w:r>
        <w:rPr>
          <w:sz w:val="28"/>
        </w:rPr>
        <w:t>Організація досліджень або пов’язаної з дослідженнями діяльності та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інноваціями для розробки критичного і творчого світогляду студентства,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яка</w:t>
      </w:r>
      <w:r>
        <w:rPr>
          <w:spacing w:val="-1"/>
          <w:sz w:val="28"/>
        </w:rPr>
        <w:t xml:space="preserve"> </w:t>
      </w:r>
      <w:r>
        <w:rPr>
          <w:sz w:val="28"/>
        </w:rPr>
        <w:t>надасть</w:t>
      </w:r>
      <w:r>
        <w:rPr>
          <w:spacing w:val="-2"/>
          <w:sz w:val="28"/>
        </w:rPr>
        <w:t xml:space="preserve"> </w:t>
      </w:r>
      <w:r>
        <w:rPr>
          <w:sz w:val="28"/>
        </w:rPr>
        <w:t>їм</w:t>
      </w:r>
      <w:r>
        <w:rPr>
          <w:spacing w:val="-1"/>
          <w:sz w:val="28"/>
        </w:rPr>
        <w:t xml:space="preserve"> </w:t>
      </w:r>
      <w:r>
        <w:rPr>
          <w:sz w:val="28"/>
        </w:rPr>
        <w:t>змогу</w:t>
      </w:r>
      <w:r>
        <w:rPr>
          <w:spacing w:val="-2"/>
          <w:sz w:val="28"/>
        </w:rPr>
        <w:t xml:space="preserve"> </w:t>
      </w:r>
      <w:r>
        <w:rPr>
          <w:sz w:val="28"/>
        </w:rPr>
        <w:t>відшукати</w:t>
      </w:r>
      <w:r>
        <w:rPr>
          <w:spacing w:val="-1"/>
          <w:sz w:val="28"/>
        </w:rPr>
        <w:t xml:space="preserve"> </w:t>
      </w:r>
      <w:r>
        <w:rPr>
          <w:sz w:val="28"/>
        </w:rPr>
        <w:t>нові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викликів.</w:t>
      </w:r>
    </w:p>
    <w:p w:rsidR="00F46083" w:rsidRPr="00F46083" w:rsidRDefault="00F46083" w:rsidP="00AF50C6">
      <w:pPr>
        <w:pStyle w:val="a5"/>
        <w:numPr>
          <w:ilvl w:val="0"/>
          <w:numId w:val="6"/>
        </w:numPr>
        <w:tabs>
          <w:tab w:val="left" w:pos="669"/>
        </w:tabs>
        <w:spacing w:before="74" w:line="362" w:lineRule="auto"/>
        <w:jc w:val="left"/>
        <w:rPr>
          <w:sz w:val="28"/>
        </w:rPr>
        <w:sectPr w:rsidR="00F46083" w:rsidRPr="00F46083">
          <w:pgSz w:w="11910" w:h="16840"/>
          <w:pgMar w:top="1040" w:right="740" w:bottom="1200" w:left="1600" w:header="0" w:footer="1000" w:gutter="0"/>
          <w:cols w:space="720"/>
        </w:sectPr>
      </w:pPr>
      <w:r>
        <w:rPr>
          <w:sz w:val="28"/>
        </w:rPr>
        <w:t xml:space="preserve">Визнання доцільним і всіляко підтримуваним створення </w:t>
      </w:r>
      <w:r w:rsidR="00AF50C6">
        <w:rPr>
          <w:sz w:val="28"/>
        </w:rPr>
        <w:t xml:space="preserve">  та   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студентських наукових товариств.</w:t>
      </w:r>
    </w:p>
    <w:p w:rsidR="00AF50C6" w:rsidRDefault="00AF50C6" w:rsidP="00AF50C6">
      <w:pPr>
        <w:pStyle w:val="a3"/>
        <w:ind w:left="810"/>
        <w:jc w:val="left"/>
      </w:pPr>
      <w:r>
        <w:lastRenderedPageBreak/>
        <w:t>ІНФОРМАТИЗАЦІЯ</w:t>
      </w:r>
    </w:p>
    <w:p w:rsidR="00AF50C6" w:rsidRDefault="00AF50C6" w:rsidP="00AF50C6">
      <w:pPr>
        <w:pStyle w:val="1"/>
        <w:numPr>
          <w:ilvl w:val="1"/>
          <w:numId w:val="6"/>
        </w:numPr>
        <w:tabs>
          <w:tab w:val="left" w:pos="669"/>
        </w:tabs>
        <w:spacing w:before="161"/>
        <w:ind w:hanging="361"/>
        <w:jc w:val="both"/>
      </w:pPr>
      <w:r>
        <w:t>Створення</w:t>
      </w:r>
      <w:r>
        <w:rPr>
          <w:spacing w:val="-4"/>
        </w:rPr>
        <w:t xml:space="preserve"> </w:t>
      </w:r>
      <w:r>
        <w:t>сучасного</w:t>
      </w:r>
      <w:r>
        <w:rPr>
          <w:spacing w:val="-2"/>
        </w:rPr>
        <w:t xml:space="preserve"> </w:t>
      </w:r>
      <w:r>
        <w:t>інформаційного</w:t>
      </w:r>
      <w:r>
        <w:rPr>
          <w:spacing w:val="-5"/>
        </w:rPr>
        <w:t xml:space="preserve"> </w:t>
      </w:r>
      <w:r>
        <w:t>середовища: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before="163" w:line="360" w:lineRule="auto"/>
        <w:ind w:right="105" w:hanging="425"/>
        <w:rPr>
          <w:sz w:val="28"/>
        </w:rPr>
      </w:pPr>
      <w:r>
        <w:rPr>
          <w:sz w:val="28"/>
        </w:rPr>
        <w:t xml:space="preserve"> Підтримка, розвиток та оновлення всієї інфраструктури комп’ютерної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1"/>
          <w:sz w:val="28"/>
        </w:rPr>
        <w:t xml:space="preserve"> </w:t>
      </w:r>
      <w:r>
        <w:rPr>
          <w:sz w:val="28"/>
        </w:rPr>
        <w:t>(серверів,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роутерів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телекомунікаційних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пристроїв), перехід на новітні версії телекомунікаційного програмного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(сервісів,</w:t>
      </w:r>
      <w:r>
        <w:rPr>
          <w:spacing w:val="-4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Інтернет-адрес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тощо).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line="360" w:lineRule="auto"/>
        <w:ind w:right="107" w:hanging="425"/>
        <w:rPr>
          <w:sz w:val="28"/>
        </w:rPr>
      </w:pPr>
      <w:r>
        <w:rPr>
          <w:sz w:val="28"/>
        </w:rPr>
        <w:t xml:space="preserve"> Забезпечення функціонування бездротових комп’ютерних мереж у всіх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 приміщеннях</w:t>
      </w:r>
      <w:r>
        <w:rPr>
          <w:spacing w:val="-2"/>
          <w:sz w:val="28"/>
        </w:rPr>
        <w:t xml:space="preserve"> </w:t>
      </w:r>
      <w:r>
        <w:rPr>
          <w:sz w:val="28"/>
        </w:rPr>
        <w:t>і бібліотеці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line="360" w:lineRule="auto"/>
        <w:ind w:right="103" w:hanging="425"/>
        <w:rPr>
          <w:sz w:val="28"/>
        </w:rPr>
      </w:pPr>
      <w:r>
        <w:rPr>
          <w:sz w:val="28"/>
        </w:rPr>
        <w:t xml:space="preserve"> Забезпечення інформаційного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супроводу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 освіти (комплекс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силабуси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навчально-методичні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розклади,</w:t>
      </w:r>
      <w:r>
        <w:rPr>
          <w:spacing w:val="1"/>
          <w:sz w:val="28"/>
        </w:rPr>
        <w:t xml:space="preserve"> </w:t>
      </w:r>
      <w:r>
        <w:rPr>
          <w:sz w:val="28"/>
        </w:rPr>
        <w:t>зв'язок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викладачем,</w:t>
      </w:r>
      <w:r>
        <w:rPr>
          <w:spacing w:val="1"/>
          <w:sz w:val="28"/>
        </w:rPr>
        <w:t xml:space="preserve"> </w:t>
      </w: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</w:t>
      </w:r>
      <w:r>
        <w:rPr>
          <w:spacing w:val="1"/>
          <w:sz w:val="28"/>
        </w:rPr>
        <w:t xml:space="preserve"> </w:t>
      </w:r>
      <w:r>
        <w:rPr>
          <w:sz w:val="28"/>
        </w:rPr>
        <w:t>тощо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неакадемічної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підрозділів,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працевлаштування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тощо).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line="360" w:lineRule="auto"/>
        <w:ind w:right="102" w:hanging="425"/>
        <w:rPr>
          <w:sz w:val="28"/>
        </w:rPr>
      </w:pPr>
      <w:r>
        <w:rPr>
          <w:sz w:val="28"/>
        </w:rPr>
        <w:t xml:space="preserve"> 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банку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(навчальні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плани,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програми,</w:t>
      </w:r>
      <w:r>
        <w:rPr>
          <w:spacing w:val="-2"/>
          <w:sz w:val="28"/>
        </w:rPr>
        <w:t xml:space="preserve"> </w:t>
      </w:r>
      <w:r>
        <w:rPr>
          <w:sz w:val="28"/>
        </w:rPr>
        <w:t>тощо).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ind w:left="738" w:right="0"/>
        <w:rPr>
          <w:sz w:val="28"/>
        </w:rPr>
      </w:pPr>
      <w:r>
        <w:rPr>
          <w:sz w:val="28"/>
        </w:rPr>
        <w:t>Постійне</w:t>
      </w:r>
      <w:r>
        <w:rPr>
          <w:spacing w:val="-6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навчанням.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before="160" w:line="360" w:lineRule="auto"/>
        <w:ind w:hanging="425"/>
        <w:rPr>
          <w:sz w:val="28"/>
        </w:rPr>
      </w:pPr>
      <w:r>
        <w:rPr>
          <w:sz w:val="28"/>
        </w:rPr>
        <w:t xml:space="preserve">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банків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Коледжу.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Інтернет-сторінок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випускників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ресурсах.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before="1" w:line="362" w:lineRule="auto"/>
        <w:ind w:right="111" w:hanging="425"/>
        <w:rPr>
          <w:sz w:val="28"/>
        </w:rPr>
      </w:pPr>
      <w:r>
        <w:rPr>
          <w:sz w:val="28"/>
        </w:rPr>
        <w:t xml:space="preserve"> Забезпечення супроводу сторінок Коледжу в усіх основних 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мережах.</w:t>
      </w:r>
    </w:p>
    <w:p w:rsidR="00580D47" w:rsidRP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line="360" w:lineRule="auto"/>
        <w:ind w:hanging="425"/>
        <w:rPr>
          <w:sz w:val="28"/>
        </w:rPr>
      </w:pPr>
      <w:r>
        <w:rPr>
          <w:sz w:val="28"/>
        </w:rPr>
        <w:t xml:space="preserve"> Створення </w:t>
      </w:r>
      <w:proofErr w:type="spellStart"/>
      <w:r>
        <w:rPr>
          <w:sz w:val="28"/>
        </w:rPr>
        <w:t>Інтернет-ресурсів</w:t>
      </w:r>
      <w:proofErr w:type="spellEnd"/>
      <w:r>
        <w:rPr>
          <w:sz w:val="28"/>
        </w:rPr>
        <w:t xml:space="preserve"> для організації та проведення в Інтернеті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відкритих</w:t>
      </w:r>
      <w:r>
        <w:rPr>
          <w:spacing w:val="1"/>
          <w:sz w:val="28"/>
        </w:rPr>
        <w:t xml:space="preserve"> </w:t>
      </w:r>
      <w:r>
        <w:rPr>
          <w:sz w:val="28"/>
        </w:rPr>
        <w:t>майданчиків</w:t>
      </w:r>
      <w:r>
        <w:rPr>
          <w:spacing w:val="1"/>
          <w:sz w:val="28"/>
        </w:rPr>
        <w:t xml:space="preserve"> </w:t>
      </w:r>
      <w:r>
        <w:rPr>
          <w:sz w:val="28"/>
        </w:rPr>
        <w:t>(форумів)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1"/>
          <w:sz w:val="28"/>
        </w:rPr>
        <w:t xml:space="preserve"> </w:t>
      </w:r>
      <w:r w:rsidR="00ED35CC">
        <w:rPr>
          <w:sz w:val="28"/>
        </w:rPr>
        <w:t>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загальноосвітніх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 w:rsidR="00ED35CC">
        <w:rPr>
          <w:sz w:val="28"/>
        </w:rPr>
        <w:t xml:space="preserve">  коледжу</w:t>
      </w:r>
      <w:r>
        <w:rPr>
          <w:sz w:val="28"/>
        </w:rPr>
        <w:t>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738"/>
        </w:tabs>
        <w:spacing w:before="74" w:line="360" w:lineRule="auto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законодавчо</w:t>
      </w:r>
      <w:r>
        <w:rPr>
          <w:spacing w:val="1"/>
          <w:sz w:val="28"/>
        </w:rPr>
        <w:t xml:space="preserve"> </w:t>
      </w:r>
      <w:r>
        <w:rPr>
          <w:sz w:val="28"/>
        </w:rPr>
        <w:t>закріпленій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документообігу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Коледжу.</w:t>
      </w:r>
    </w:p>
    <w:p w:rsidR="00AF50C6" w:rsidRDefault="00AF50C6" w:rsidP="00AF50C6">
      <w:pPr>
        <w:pStyle w:val="a5"/>
        <w:numPr>
          <w:ilvl w:val="2"/>
          <w:numId w:val="6"/>
        </w:numPr>
        <w:tabs>
          <w:tab w:val="left" w:pos="880"/>
        </w:tabs>
        <w:spacing w:before="1" w:line="360" w:lineRule="auto"/>
        <w:ind w:hanging="425"/>
        <w:rPr>
          <w:sz w:val="28"/>
        </w:rPr>
      </w:pPr>
      <w:r>
        <w:rPr>
          <w:sz w:val="28"/>
        </w:rPr>
        <w:t>Систематичний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 праці.</w:t>
      </w:r>
    </w:p>
    <w:p w:rsidR="00AF50C6" w:rsidRDefault="00AF50C6">
      <w:pPr>
        <w:spacing w:line="360" w:lineRule="auto"/>
        <w:jc w:val="both"/>
        <w:rPr>
          <w:sz w:val="28"/>
        </w:rPr>
        <w:sectPr w:rsidR="00AF50C6">
          <w:pgSz w:w="11910" w:h="16840"/>
          <w:pgMar w:top="1040" w:right="740" w:bottom="1200" w:left="1600" w:header="0" w:footer="1000" w:gutter="0"/>
          <w:cols w:space="720"/>
        </w:sectPr>
      </w:pPr>
    </w:p>
    <w:p w:rsidR="00ED35CC" w:rsidRDefault="00ED35CC" w:rsidP="00ED35CC">
      <w:pPr>
        <w:pStyle w:val="a3"/>
        <w:ind w:left="810"/>
        <w:jc w:val="left"/>
      </w:pPr>
      <w:r>
        <w:lastRenderedPageBreak/>
        <w:t>ФОРМУВАННЯ</w:t>
      </w:r>
      <w:r>
        <w:rPr>
          <w:spacing w:val="-6"/>
        </w:rPr>
        <w:t xml:space="preserve"> </w:t>
      </w:r>
      <w:r>
        <w:t>СУСПІЛЬНИХ</w:t>
      </w:r>
      <w:r>
        <w:rPr>
          <w:spacing w:val="-5"/>
        </w:rPr>
        <w:t xml:space="preserve"> </w:t>
      </w:r>
      <w:r>
        <w:t>ЦІННОСТЕЙ</w:t>
      </w:r>
    </w:p>
    <w:p w:rsidR="00ED35CC" w:rsidRDefault="00ED35CC" w:rsidP="00ED35CC">
      <w:pPr>
        <w:pStyle w:val="a5"/>
        <w:numPr>
          <w:ilvl w:val="0"/>
          <w:numId w:val="5"/>
        </w:numPr>
        <w:tabs>
          <w:tab w:val="left" w:pos="669"/>
        </w:tabs>
        <w:spacing w:before="161" w:line="360" w:lineRule="auto"/>
        <w:ind w:right="103"/>
        <w:rPr>
          <w:sz w:val="28"/>
        </w:rPr>
      </w:pPr>
      <w:r>
        <w:rPr>
          <w:sz w:val="28"/>
        </w:rPr>
        <w:t>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соціальної відповідальності.</w:t>
      </w:r>
    </w:p>
    <w:p w:rsidR="00ED35CC" w:rsidRDefault="00ED35CC" w:rsidP="00ED35CC">
      <w:pPr>
        <w:pStyle w:val="a5"/>
        <w:numPr>
          <w:ilvl w:val="0"/>
          <w:numId w:val="5"/>
        </w:numPr>
        <w:tabs>
          <w:tab w:val="left" w:pos="669"/>
        </w:tabs>
        <w:spacing w:before="1" w:line="360" w:lineRule="auto"/>
        <w:ind w:right="106"/>
        <w:rPr>
          <w:sz w:val="28"/>
        </w:rPr>
      </w:pPr>
      <w:r>
        <w:rPr>
          <w:sz w:val="28"/>
        </w:rPr>
        <w:t>З метою розвитку цілісної особистості студента, поєднання фізичного,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інтелектуального, емоційного та духовного розвитку молодої 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запровадження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єдиної системи наставництва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студентів.</w:t>
      </w:r>
    </w:p>
    <w:p w:rsidR="00ED35CC" w:rsidRDefault="00ED35CC" w:rsidP="00ED35CC">
      <w:pPr>
        <w:pStyle w:val="a5"/>
        <w:numPr>
          <w:ilvl w:val="0"/>
          <w:numId w:val="5"/>
        </w:numPr>
        <w:tabs>
          <w:tab w:val="left" w:pos="669"/>
        </w:tabs>
        <w:spacing w:before="1" w:line="360" w:lineRule="auto"/>
        <w:ind w:right="111"/>
        <w:rPr>
          <w:sz w:val="28"/>
        </w:rPr>
      </w:pPr>
      <w:r>
        <w:rPr>
          <w:sz w:val="28"/>
        </w:rPr>
        <w:t>Забезпечення розміщення на офіційному сайті Коледжу інформації, 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сприятиме підвищенню іміджу Коледжу, українською та англійською</w:t>
      </w:r>
      <w:r>
        <w:rPr>
          <w:spacing w:val="1"/>
          <w:sz w:val="28"/>
        </w:rPr>
        <w:t xml:space="preserve"> </w:t>
      </w:r>
      <w:r>
        <w:rPr>
          <w:sz w:val="28"/>
        </w:rPr>
        <w:t>мовами.</w:t>
      </w:r>
    </w:p>
    <w:p w:rsidR="00ED35CC" w:rsidRDefault="00ED35CC" w:rsidP="00ED35CC">
      <w:pPr>
        <w:pStyle w:val="a5"/>
        <w:numPr>
          <w:ilvl w:val="0"/>
          <w:numId w:val="5"/>
        </w:numPr>
        <w:tabs>
          <w:tab w:val="left" w:pos="669"/>
        </w:tabs>
        <w:spacing w:line="360" w:lineRule="auto"/>
        <w:ind w:right="102"/>
        <w:rPr>
          <w:sz w:val="28"/>
        </w:rPr>
      </w:pPr>
      <w:r>
        <w:rPr>
          <w:sz w:val="28"/>
        </w:rPr>
        <w:t>Регулярна підготовка і випуск науково-популярних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видань, присвячених досягненням Коледжу, видатним співробітникам та</w:t>
      </w:r>
      <w:r>
        <w:rPr>
          <w:spacing w:val="-67"/>
          <w:sz w:val="28"/>
        </w:rPr>
        <w:t xml:space="preserve">                                           </w:t>
      </w:r>
      <w:r>
        <w:rPr>
          <w:sz w:val="28"/>
        </w:rPr>
        <w:t>випускникам.</w:t>
      </w:r>
    </w:p>
    <w:p w:rsidR="00ED35CC" w:rsidRDefault="00ED35CC" w:rsidP="00405AEC">
      <w:pPr>
        <w:pStyle w:val="a5"/>
        <w:numPr>
          <w:ilvl w:val="0"/>
          <w:numId w:val="5"/>
        </w:numPr>
        <w:tabs>
          <w:tab w:val="left" w:pos="669"/>
        </w:tabs>
        <w:spacing w:line="360" w:lineRule="auto"/>
        <w:ind w:right="102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брендової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PR-заходів,</w:t>
      </w:r>
      <w:r>
        <w:rPr>
          <w:spacing w:val="-67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рекламної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продукції,</w:t>
      </w:r>
      <w:r>
        <w:rPr>
          <w:spacing w:val="-3"/>
          <w:sz w:val="28"/>
        </w:rPr>
        <w:t xml:space="preserve"> </w:t>
      </w:r>
      <w:r>
        <w:rPr>
          <w:sz w:val="28"/>
        </w:rPr>
        <w:t>логотипу,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атрибутики</w:t>
      </w:r>
      <w:r>
        <w:rPr>
          <w:spacing w:val="-2"/>
          <w:sz w:val="28"/>
        </w:rPr>
        <w:t xml:space="preserve"> </w:t>
      </w:r>
      <w:r>
        <w:rPr>
          <w:sz w:val="28"/>
        </w:rPr>
        <w:t>Коледжу.</w:t>
      </w:r>
    </w:p>
    <w:p w:rsidR="00405AEC" w:rsidRPr="00405AEC" w:rsidRDefault="00405AEC" w:rsidP="00405AEC">
      <w:pPr>
        <w:pStyle w:val="a5"/>
        <w:tabs>
          <w:tab w:val="left" w:pos="669"/>
        </w:tabs>
        <w:spacing w:line="360" w:lineRule="auto"/>
        <w:ind w:right="102" w:firstLine="0"/>
        <w:rPr>
          <w:sz w:val="28"/>
        </w:rPr>
      </w:pPr>
    </w:p>
    <w:p w:rsidR="00ED35CC" w:rsidRDefault="00ED35CC" w:rsidP="00ED35CC">
      <w:pPr>
        <w:pStyle w:val="a3"/>
        <w:ind w:left="810"/>
        <w:jc w:val="left"/>
      </w:pPr>
      <w:r>
        <w:t>РОЗВИТОК</w:t>
      </w:r>
      <w:r>
        <w:rPr>
          <w:spacing w:val="-5"/>
        </w:rPr>
        <w:t xml:space="preserve"> </w:t>
      </w:r>
      <w:r>
        <w:t>ЛЮДСЬКОГО</w:t>
      </w:r>
      <w:r>
        <w:rPr>
          <w:spacing w:val="-7"/>
        </w:rPr>
        <w:t xml:space="preserve"> </w:t>
      </w:r>
      <w:r>
        <w:t>ПОТЕНЦІАЛУ</w:t>
      </w:r>
    </w:p>
    <w:p w:rsidR="00ED35CC" w:rsidRDefault="00ED35CC" w:rsidP="00ED35CC">
      <w:pPr>
        <w:pStyle w:val="a5"/>
        <w:numPr>
          <w:ilvl w:val="0"/>
          <w:numId w:val="4"/>
        </w:numPr>
        <w:tabs>
          <w:tab w:val="left" w:pos="530"/>
        </w:tabs>
        <w:spacing w:before="160" w:line="360" w:lineRule="auto"/>
        <w:ind w:right="105" w:hanging="567"/>
        <w:rPr>
          <w:sz w:val="28"/>
        </w:rPr>
      </w:pPr>
      <w:r>
        <w:rPr>
          <w:sz w:val="28"/>
        </w:rPr>
        <w:t>Забезпечення дотримання законодавчо встановлених диференційованих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навчального навантаження, проведення моніторингу якості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 та соціологічних опитувань про якість занять, преміювання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викладачів,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високий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рейтинг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студентів.</w:t>
      </w:r>
    </w:p>
    <w:p w:rsidR="00ED35CC" w:rsidRPr="00ED35CC" w:rsidRDefault="00ED35CC" w:rsidP="00ED35CC">
      <w:pPr>
        <w:pStyle w:val="a5"/>
        <w:numPr>
          <w:ilvl w:val="0"/>
          <w:numId w:val="4"/>
        </w:numPr>
        <w:tabs>
          <w:tab w:val="left" w:pos="669"/>
        </w:tabs>
        <w:spacing w:before="1" w:line="360" w:lineRule="auto"/>
        <w:ind w:right="103" w:hanging="567"/>
        <w:rPr>
          <w:sz w:val="28"/>
          <w:szCs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методичної</w:t>
      </w:r>
      <w:r>
        <w:rPr>
          <w:spacing w:val="62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64"/>
          <w:sz w:val="28"/>
        </w:rPr>
        <w:t xml:space="preserve"> </w:t>
      </w:r>
      <w:r>
        <w:rPr>
          <w:sz w:val="28"/>
        </w:rPr>
        <w:t>викладачів</w:t>
      </w:r>
      <w:r>
        <w:rPr>
          <w:spacing w:val="63"/>
          <w:sz w:val="28"/>
        </w:rPr>
        <w:t xml:space="preserve"> </w:t>
      </w:r>
      <w:r>
        <w:rPr>
          <w:sz w:val="28"/>
        </w:rPr>
        <w:t>з</w:t>
      </w:r>
      <w:r>
        <w:rPr>
          <w:spacing w:val="63"/>
          <w:sz w:val="28"/>
        </w:rPr>
        <w:t xml:space="preserve"> </w:t>
      </w:r>
      <w:r>
        <w:rPr>
          <w:sz w:val="28"/>
        </w:rPr>
        <w:t>метою</w:t>
      </w:r>
      <w:r>
        <w:rPr>
          <w:spacing w:val="60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цих </w:t>
      </w:r>
      <w:r w:rsidRPr="00ED35CC">
        <w:rPr>
          <w:sz w:val="28"/>
          <w:szCs w:val="28"/>
        </w:rPr>
        <w:t>складових у їхній діяльності і заохочення до професійного розвитку та</w:t>
      </w:r>
      <w:r w:rsidRPr="00ED35CC">
        <w:rPr>
          <w:spacing w:val="1"/>
          <w:sz w:val="28"/>
          <w:szCs w:val="28"/>
        </w:rPr>
        <w:t xml:space="preserve"> </w:t>
      </w:r>
      <w:r w:rsidRPr="00ED35CC">
        <w:rPr>
          <w:sz w:val="28"/>
          <w:szCs w:val="28"/>
        </w:rPr>
        <w:t>самореалізації.</w:t>
      </w:r>
    </w:p>
    <w:p w:rsidR="00ED35CC" w:rsidRDefault="00ED35CC" w:rsidP="00ED35CC">
      <w:pPr>
        <w:pStyle w:val="a5"/>
        <w:numPr>
          <w:ilvl w:val="0"/>
          <w:numId w:val="4"/>
        </w:numPr>
        <w:tabs>
          <w:tab w:val="left" w:pos="669"/>
        </w:tabs>
        <w:spacing w:line="360" w:lineRule="auto"/>
        <w:ind w:right="102" w:hanging="567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гідних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праці,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конкурентоспроможну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пакет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високопрофесійних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талановитих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 w:rsidR="00AD4A5E">
        <w:rPr>
          <w:sz w:val="28"/>
        </w:rPr>
        <w:t>педагогічного</w:t>
      </w:r>
      <w:r>
        <w:rPr>
          <w:spacing w:val="-5"/>
          <w:sz w:val="28"/>
        </w:rPr>
        <w:t xml:space="preserve"> </w:t>
      </w:r>
      <w:r w:rsidR="00AD4A5E">
        <w:rPr>
          <w:sz w:val="28"/>
        </w:rPr>
        <w:t>колективу Коледжу</w:t>
      </w:r>
      <w:r>
        <w:rPr>
          <w:sz w:val="28"/>
        </w:rPr>
        <w:t>.</w:t>
      </w:r>
    </w:p>
    <w:p w:rsidR="00ED35CC" w:rsidRDefault="00ED35CC" w:rsidP="00ED35CC">
      <w:pPr>
        <w:pStyle w:val="a5"/>
        <w:numPr>
          <w:ilvl w:val="0"/>
          <w:numId w:val="4"/>
        </w:numPr>
        <w:tabs>
          <w:tab w:val="left" w:pos="669"/>
        </w:tabs>
        <w:spacing w:line="360" w:lineRule="auto"/>
        <w:ind w:right="111" w:hanging="567"/>
        <w:rPr>
          <w:sz w:val="28"/>
        </w:rPr>
      </w:pPr>
      <w:r>
        <w:rPr>
          <w:sz w:val="28"/>
        </w:rPr>
        <w:t>Розвиток лідерського потенціалу викладача Коледжу та викладання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засадах трансформаційного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лідерства.</w:t>
      </w:r>
    </w:p>
    <w:p w:rsidR="00ED35CC" w:rsidRDefault="00ED35CC" w:rsidP="00ED35CC">
      <w:pPr>
        <w:pStyle w:val="a5"/>
        <w:numPr>
          <w:ilvl w:val="0"/>
          <w:numId w:val="4"/>
        </w:numPr>
        <w:tabs>
          <w:tab w:val="left" w:pos="669"/>
        </w:tabs>
        <w:spacing w:line="360" w:lineRule="auto"/>
        <w:ind w:right="103" w:hanging="567"/>
        <w:rPr>
          <w:sz w:val="28"/>
        </w:rPr>
      </w:pPr>
      <w:r>
        <w:rPr>
          <w:sz w:val="28"/>
        </w:rPr>
        <w:lastRenderedPageBreak/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високу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публікаційну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активність.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Систематичне преміювання кращих з науковців, стимулювання молодих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науковців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3"/>
          <w:sz w:val="28"/>
        </w:rPr>
        <w:t xml:space="preserve"> </w:t>
      </w:r>
      <w:r>
        <w:rPr>
          <w:sz w:val="28"/>
        </w:rPr>
        <w:t>робіт.</w:t>
      </w:r>
    </w:p>
    <w:p w:rsidR="00ED35CC" w:rsidRDefault="00ED35CC" w:rsidP="00AD4A5E">
      <w:pPr>
        <w:pStyle w:val="a5"/>
        <w:numPr>
          <w:ilvl w:val="0"/>
          <w:numId w:val="4"/>
        </w:numPr>
        <w:tabs>
          <w:tab w:val="left" w:pos="669"/>
        </w:tabs>
        <w:spacing w:line="360" w:lineRule="auto"/>
        <w:ind w:right="102" w:hanging="567"/>
        <w:rPr>
          <w:sz w:val="28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"/>
          <w:sz w:val="28"/>
        </w:rPr>
        <w:t xml:space="preserve"> </w:t>
      </w:r>
      <w:r w:rsidR="00AD4A5E"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регіональних,</w:t>
      </w:r>
      <w:r>
        <w:rPr>
          <w:spacing w:val="1"/>
          <w:sz w:val="28"/>
        </w:rPr>
        <w:t xml:space="preserve"> </w:t>
      </w:r>
      <w:r>
        <w:rPr>
          <w:sz w:val="28"/>
        </w:rPr>
        <w:t>Всеукраїнських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 наукових конференціях та активізація роботи з проведення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Коледжу.</w:t>
      </w:r>
    </w:p>
    <w:p w:rsidR="00405AEC" w:rsidRPr="00AD4A5E" w:rsidRDefault="00405AEC" w:rsidP="00405AEC">
      <w:pPr>
        <w:pStyle w:val="a5"/>
        <w:tabs>
          <w:tab w:val="left" w:pos="669"/>
        </w:tabs>
        <w:spacing w:line="360" w:lineRule="auto"/>
        <w:ind w:right="102" w:firstLine="0"/>
        <w:rPr>
          <w:sz w:val="28"/>
        </w:rPr>
      </w:pPr>
    </w:p>
    <w:p w:rsidR="00ED35CC" w:rsidRDefault="00ED35CC" w:rsidP="00ED35CC">
      <w:pPr>
        <w:pStyle w:val="a3"/>
        <w:ind w:left="810"/>
      </w:pPr>
      <w:r>
        <w:t>УПРАВЛІННЯ</w:t>
      </w:r>
      <w:r>
        <w:rPr>
          <w:spacing w:val="-4"/>
        </w:rPr>
        <w:t xml:space="preserve"> </w:t>
      </w:r>
      <w:r>
        <w:t>КОЛЕДЖЕМ</w:t>
      </w:r>
    </w:p>
    <w:p w:rsidR="00ED35CC" w:rsidRDefault="00ED35CC" w:rsidP="00ED35CC">
      <w:pPr>
        <w:pStyle w:val="a5"/>
        <w:numPr>
          <w:ilvl w:val="0"/>
          <w:numId w:val="3"/>
        </w:numPr>
        <w:tabs>
          <w:tab w:val="left" w:pos="669"/>
        </w:tabs>
        <w:spacing w:before="161" w:line="360" w:lineRule="auto"/>
        <w:ind w:right="105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Коледжем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колегіальних та єдиноначал</w:t>
      </w:r>
      <w:r w:rsidR="00AD4A5E">
        <w:rPr>
          <w:sz w:val="28"/>
        </w:rPr>
        <w:t>ьних засад. Посилити роль Педагогічної</w:t>
      </w:r>
      <w:r>
        <w:rPr>
          <w:sz w:val="28"/>
        </w:rPr>
        <w:t xml:space="preserve"> ради як</w:t>
      </w:r>
      <w:r>
        <w:rPr>
          <w:spacing w:val="1"/>
          <w:sz w:val="28"/>
        </w:rPr>
        <w:t xml:space="preserve"> </w:t>
      </w:r>
      <w:r>
        <w:rPr>
          <w:sz w:val="28"/>
        </w:rPr>
        <w:t>колегіального 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Коледжу.</w:t>
      </w:r>
    </w:p>
    <w:p w:rsidR="00ED35CC" w:rsidRDefault="00ED35CC" w:rsidP="00ED35CC">
      <w:pPr>
        <w:pStyle w:val="a5"/>
        <w:numPr>
          <w:ilvl w:val="0"/>
          <w:numId w:val="3"/>
        </w:numPr>
        <w:tabs>
          <w:tab w:val="left" w:pos="669"/>
        </w:tabs>
        <w:spacing w:before="1" w:line="360" w:lineRule="auto"/>
        <w:ind w:right="103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етики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взаємоповаги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позитивної</w:t>
      </w:r>
      <w:r>
        <w:rPr>
          <w:spacing w:val="1"/>
          <w:sz w:val="28"/>
        </w:rPr>
        <w:t xml:space="preserve"> </w:t>
      </w:r>
      <w:r w:rsidR="00AD4A5E">
        <w:rPr>
          <w:sz w:val="28"/>
        </w:rPr>
        <w:t>мотивації.</w:t>
      </w:r>
    </w:p>
    <w:p w:rsidR="00ED35CC" w:rsidRDefault="00ED35CC" w:rsidP="00ED35CC">
      <w:pPr>
        <w:pStyle w:val="a5"/>
        <w:numPr>
          <w:ilvl w:val="0"/>
          <w:numId w:val="3"/>
        </w:numPr>
        <w:tabs>
          <w:tab w:val="left" w:pos="669"/>
        </w:tabs>
        <w:spacing w:line="360" w:lineRule="auto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громадське</w:t>
      </w:r>
      <w:r>
        <w:rPr>
          <w:spacing w:val="-5"/>
          <w:sz w:val="28"/>
        </w:rPr>
        <w:t xml:space="preserve"> </w:t>
      </w:r>
      <w:r>
        <w:rPr>
          <w:sz w:val="28"/>
        </w:rPr>
        <w:t>обговорення та</w:t>
      </w:r>
      <w:r>
        <w:rPr>
          <w:spacing w:val="-1"/>
          <w:sz w:val="28"/>
        </w:rPr>
        <w:t xml:space="preserve"> </w:t>
      </w:r>
      <w:r>
        <w:rPr>
          <w:sz w:val="28"/>
        </w:rPr>
        <w:t>затвердження.</w:t>
      </w:r>
    </w:p>
    <w:p w:rsidR="00580D47" w:rsidRPr="00AD4A5E" w:rsidRDefault="00ED35CC" w:rsidP="00AD4A5E">
      <w:pPr>
        <w:pStyle w:val="a5"/>
        <w:numPr>
          <w:ilvl w:val="0"/>
          <w:numId w:val="3"/>
        </w:numPr>
        <w:tabs>
          <w:tab w:val="left" w:pos="669"/>
        </w:tabs>
        <w:spacing w:before="2" w:line="360" w:lineRule="auto"/>
        <w:ind w:right="106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керівника перед своїм колективом за усіма напрямами діяльності, чітке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демократичних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засад виборчої системи.</w:t>
      </w:r>
    </w:p>
    <w:p w:rsidR="00AD4A5E" w:rsidRDefault="00AD4A5E" w:rsidP="00AD4A5E">
      <w:pPr>
        <w:pStyle w:val="a5"/>
        <w:numPr>
          <w:ilvl w:val="0"/>
          <w:numId w:val="3"/>
        </w:numPr>
        <w:tabs>
          <w:tab w:val="left" w:pos="669"/>
        </w:tabs>
        <w:spacing w:before="74" w:line="360" w:lineRule="auto"/>
        <w:ind w:right="102"/>
        <w:rPr>
          <w:sz w:val="28"/>
        </w:rPr>
      </w:pPr>
      <w:r>
        <w:rPr>
          <w:sz w:val="28"/>
        </w:rPr>
        <w:t>Проведення аудиту усіх управлінських процесів Коледжу та оптимізація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розмежування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функцій та повноважень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AD4A5E" w:rsidRDefault="00AD4A5E" w:rsidP="00AD4A5E">
      <w:pPr>
        <w:pStyle w:val="a5"/>
        <w:numPr>
          <w:ilvl w:val="0"/>
          <w:numId w:val="3"/>
        </w:numPr>
        <w:tabs>
          <w:tab w:val="left" w:pos="669"/>
        </w:tabs>
        <w:spacing w:before="1" w:line="360" w:lineRule="auto"/>
        <w:rPr>
          <w:sz w:val="28"/>
        </w:rPr>
      </w:pPr>
      <w:r>
        <w:rPr>
          <w:sz w:val="28"/>
        </w:rPr>
        <w:t xml:space="preserve">Запровадження принципу </w:t>
      </w:r>
      <w:proofErr w:type="spellStart"/>
      <w:r>
        <w:rPr>
          <w:sz w:val="28"/>
        </w:rPr>
        <w:t>модерації</w:t>
      </w:r>
      <w:proofErr w:type="spellEnd"/>
      <w:r>
        <w:rPr>
          <w:sz w:val="28"/>
        </w:rPr>
        <w:t xml:space="preserve"> та посередництва для 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-4"/>
          <w:sz w:val="28"/>
        </w:rPr>
        <w:t xml:space="preserve"> </w:t>
      </w:r>
      <w:r>
        <w:rPr>
          <w:sz w:val="28"/>
        </w:rPr>
        <w:t>колективної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конфліктів.</w:t>
      </w:r>
    </w:p>
    <w:p w:rsidR="00AD4A5E" w:rsidRDefault="00AD4A5E" w:rsidP="00AD4A5E">
      <w:pPr>
        <w:pStyle w:val="a5"/>
        <w:numPr>
          <w:ilvl w:val="0"/>
          <w:numId w:val="3"/>
        </w:numPr>
        <w:tabs>
          <w:tab w:val="left" w:pos="669"/>
        </w:tabs>
        <w:spacing w:before="2" w:line="360" w:lineRule="auto"/>
        <w:ind w:right="105"/>
        <w:rPr>
          <w:sz w:val="28"/>
        </w:rPr>
      </w:pPr>
      <w:r>
        <w:rPr>
          <w:sz w:val="28"/>
        </w:rPr>
        <w:t>Покращення взаємодії між адміністративними підрозділами та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самоврядування,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студентства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 та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рішень.</w:t>
      </w:r>
    </w:p>
    <w:p w:rsidR="00AD4A5E" w:rsidRDefault="00AD4A5E" w:rsidP="00AD4A5E">
      <w:pPr>
        <w:pStyle w:val="a3"/>
        <w:ind w:left="0"/>
        <w:jc w:val="left"/>
        <w:rPr>
          <w:sz w:val="42"/>
        </w:rPr>
      </w:pPr>
    </w:p>
    <w:p w:rsidR="00AD4A5E" w:rsidRDefault="00AD4A5E" w:rsidP="00AD4A5E">
      <w:pPr>
        <w:pStyle w:val="a3"/>
        <w:ind w:left="0"/>
        <w:jc w:val="left"/>
        <w:rPr>
          <w:sz w:val="42"/>
        </w:rPr>
      </w:pPr>
    </w:p>
    <w:p w:rsidR="00AD4A5E" w:rsidRDefault="00AD4A5E" w:rsidP="00AD4A5E">
      <w:pPr>
        <w:pStyle w:val="a3"/>
        <w:ind w:left="810"/>
        <w:jc w:val="left"/>
      </w:pPr>
      <w:r>
        <w:lastRenderedPageBreak/>
        <w:t>МІЖНАРОДНЕ</w:t>
      </w:r>
      <w:r>
        <w:rPr>
          <w:spacing w:val="-8"/>
        </w:rPr>
        <w:t xml:space="preserve"> </w:t>
      </w:r>
      <w:r>
        <w:t>СПІВРОБІТНИЦТВО</w:t>
      </w:r>
    </w:p>
    <w:p w:rsidR="00AD4A5E" w:rsidRDefault="00AD4A5E" w:rsidP="00AD4A5E">
      <w:pPr>
        <w:pStyle w:val="a5"/>
        <w:numPr>
          <w:ilvl w:val="0"/>
          <w:numId w:val="2"/>
        </w:numPr>
        <w:tabs>
          <w:tab w:val="left" w:pos="669"/>
        </w:tabs>
        <w:spacing w:before="161" w:line="360" w:lineRule="auto"/>
        <w:ind w:right="102"/>
        <w:rPr>
          <w:sz w:val="28"/>
        </w:rPr>
      </w:pPr>
      <w:r>
        <w:rPr>
          <w:sz w:val="28"/>
        </w:rPr>
        <w:t>Розбудова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Коледжу,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 компаніях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та за</w:t>
      </w:r>
      <w:r>
        <w:rPr>
          <w:spacing w:val="-4"/>
          <w:sz w:val="28"/>
        </w:rPr>
        <w:t xml:space="preserve"> </w:t>
      </w:r>
      <w:r>
        <w:rPr>
          <w:sz w:val="28"/>
        </w:rPr>
        <w:t>кордоном.</w:t>
      </w:r>
    </w:p>
    <w:p w:rsidR="00AD4A5E" w:rsidRDefault="00AD4A5E" w:rsidP="00AD4A5E">
      <w:pPr>
        <w:pStyle w:val="a5"/>
        <w:numPr>
          <w:ilvl w:val="0"/>
          <w:numId w:val="2"/>
        </w:numPr>
        <w:tabs>
          <w:tab w:val="left" w:pos="669"/>
        </w:tabs>
        <w:spacing w:line="362" w:lineRule="auto"/>
        <w:ind w:right="115"/>
        <w:rPr>
          <w:sz w:val="28"/>
        </w:rPr>
      </w:pPr>
      <w:r>
        <w:rPr>
          <w:sz w:val="28"/>
        </w:rPr>
        <w:t>Розвиток міжнародної співпраці з різними організаціями у галузі 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культури та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спорту.</w:t>
      </w:r>
    </w:p>
    <w:p w:rsidR="00AD4A5E" w:rsidRDefault="00AD4A5E" w:rsidP="00AD4A5E">
      <w:pPr>
        <w:pStyle w:val="a5"/>
        <w:numPr>
          <w:ilvl w:val="0"/>
          <w:numId w:val="2"/>
        </w:numPr>
        <w:tabs>
          <w:tab w:val="left" w:pos="669"/>
        </w:tabs>
        <w:spacing w:line="360" w:lineRule="auto"/>
        <w:rPr>
          <w:sz w:val="28"/>
        </w:rPr>
      </w:pP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викладацьких</w:t>
      </w:r>
      <w:r>
        <w:rPr>
          <w:spacing w:val="1"/>
          <w:sz w:val="28"/>
        </w:rPr>
        <w:t xml:space="preserve"> </w:t>
      </w:r>
      <w:r>
        <w:rPr>
          <w:sz w:val="28"/>
        </w:rPr>
        <w:t>ініціатив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 інноваційних</w:t>
      </w:r>
      <w:r>
        <w:rPr>
          <w:spacing w:val="-3"/>
          <w:sz w:val="28"/>
        </w:rPr>
        <w:t xml:space="preserve"> </w:t>
      </w:r>
      <w:r w:rsidR="00405AEC">
        <w:rPr>
          <w:sz w:val="28"/>
        </w:rPr>
        <w:t>прое</w:t>
      </w:r>
      <w:r>
        <w:rPr>
          <w:sz w:val="28"/>
        </w:rPr>
        <w:t>ктах.</w:t>
      </w:r>
    </w:p>
    <w:p w:rsidR="00AD4A5E" w:rsidRDefault="00AD4A5E" w:rsidP="00AD4A5E">
      <w:pPr>
        <w:pStyle w:val="a5"/>
        <w:numPr>
          <w:ilvl w:val="0"/>
          <w:numId w:val="2"/>
        </w:numPr>
        <w:tabs>
          <w:tab w:val="left" w:pos="669"/>
        </w:tabs>
        <w:spacing w:line="360" w:lineRule="auto"/>
        <w:ind w:right="103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молодої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здатної навчатися і працювати з людьми з різного мовного і 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середовища.</w:t>
      </w:r>
    </w:p>
    <w:p w:rsidR="00AD4A5E" w:rsidRDefault="00AD4A5E" w:rsidP="00AD4A5E">
      <w:pPr>
        <w:pStyle w:val="a5"/>
        <w:numPr>
          <w:ilvl w:val="0"/>
          <w:numId w:val="2"/>
        </w:numPr>
        <w:tabs>
          <w:tab w:val="left" w:pos="669"/>
        </w:tabs>
        <w:spacing w:line="360" w:lineRule="auto"/>
        <w:ind w:right="105"/>
        <w:rPr>
          <w:sz w:val="28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програмах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міжнародної академічної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мобільності.</w:t>
      </w:r>
    </w:p>
    <w:p w:rsidR="00405AEC" w:rsidRPr="00405AEC" w:rsidRDefault="00AD4A5E" w:rsidP="00405AEC">
      <w:pPr>
        <w:pStyle w:val="a5"/>
        <w:numPr>
          <w:ilvl w:val="0"/>
          <w:numId w:val="2"/>
        </w:numPr>
        <w:tabs>
          <w:tab w:val="left" w:pos="669"/>
        </w:tabs>
        <w:spacing w:line="362" w:lineRule="auto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та/чи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англійської</w:t>
      </w:r>
      <w:r>
        <w:rPr>
          <w:spacing w:val="1"/>
          <w:sz w:val="28"/>
        </w:rPr>
        <w:t xml:space="preserve"> </w:t>
      </w:r>
      <w:r>
        <w:rPr>
          <w:sz w:val="28"/>
        </w:rPr>
        <w:t>(німецької,</w:t>
      </w:r>
      <w:r>
        <w:rPr>
          <w:spacing w:val="-2"/>
          <w:sz w:val="28"/>
        </w:rPr>
        <w:t xml:space="preserve"> </w:t>
      </w:r>
      <w:r>
        <w:rPr>
          <w:sz w:val="28"/>
        </w:rPr>
        <w:t>польської тощо)</w:t>
      </w:r>
      <w:r>
        <w:rPr>
          <w:spacing w:val="-1"/>
          <w:sz w:val="28"/>
        </w:rPr>
        <w:t xml:space="preserve"> </w:t>
      </w:r>
      <w:r>
        <w:rPr>
          <w:sz w:val="28"/>
        </w:rPr>
        <w:t>мов</w:t>
      </w:r>
      <w:r>
        <w:rPr>
          <w:spacing w:val="-4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процесу.</w:t>
      </w:r>
    </w:p>
    <w:p w:rsidR="00AD4A5E" w:rsidRDefault="00AD4A5E" w:rsidP="00AD4A5E">
      <w:pPr>
        <w:pStyle w:val="a3"/>
        <w:ind w:left="810"/>
        <w:jc w:val="left"/>
      </w:pPr>
      <w:r>
        <w:t>ФІНАНСОВЕ</w:t>
      </w:r>
      <w:r>
        <w:rPr>
          <w:spacing w:val="-6"/>
        </w:rPr>
        <w:t xml:space="preserve"> </w:t>
      </w:r>
      <w:r>
        <w:t>ЗАБЕЗПЕЧЕННЯ</w:t>
      </w:r>
    </w:p>
    <w:p w:rsidR="00AD4A5E" w:rsidRDefault="00AD4A5E" w:rsidP="00AD4A5E">
      <w:pPr>
        <w:pStyle w:val="a5"/>
        <w:numPr>
          <w:ilvl w:val="0"/>
          <w:numId w:val="1"/>
        </w:numPr>
        <w:tabs>
          <w:tab w:val="left" w:pos="669"/>
        </w:tabs>
        <w:spacing w:before="161" w:line="362" w:lineRule="auto"/>
        <w:ind w:right="105"/>
        <w:rPr>
          <w:sz w:val="28"/>
        </w:rPr>
      </w:pPr>
      <w:r>
        <w:rPr>
          <w:sz w:val="28"/>
        </w:rPr>
        <w:t>Забезпечення централізованого прозорого планування бюджету Коледжу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звітність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виконання.</w:t>
      </w:r>
    </w:p>
    <w:p w:rsidR="00AD4A5E" w:rsidRPr="00405AEC" w:rsidRDefault="00AD4A5E" w:rsidP="00405AEC">
      <w:pPr>
        <w:pStyle w:val="a5"/>
        <w:numPr>
          <w:ilvl w:val="0"/>
          <w:numId w:val="1"/>
        </w:numPr>
        <w:tabs>
          <w:tab w:val="left" w:pos="669"/>
        </w:tabs>
        <w:spacing w:line="360" w:lineRule="auto"/>
        <w:ind w:right="102"/>
        <w:rPr>
          <w:sz w:val="28"/>
        </w:rPr>
      </w:pP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фінансових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ресурсів.</w:t>
      </w:r>
    </w:p>
    <w:p w:rsidR="00405AEC" w:rsidRPr="00405AEC" w:rsidRDefault="00405AEC" w:rsidP="00405AEC">
      <w:pPr>
        <w:tabs>
          <w:tab w:val="left" w:pos="669"/>
        </w:tabs>
        <w:spacing w:line="360" w:lineRule="auto"/>
        <w:ind w:left="709" w:hanging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r w:rsidRPr="00405AEC">
        <w:rPr>
          <w:sz w:val="28"/>
        </w:rPr>
        <w:t>Вжиття усіх необхідних заходів до наповнення бюджету Коледжу, систематичне формування перспективного плану потреб у фінансових ресурсах для забезпечення стратегічних завдань Коледжу.</w:t>
      </w:r>
    </w:p>
    <w:p w:rsidR="00405AEC" w:rsidRPr="00405AEC" w:rsidRDefault="00405AEC" w:rsidP="00405AEC">
      <w:pPr>
        <w:tabs>
          <w:tab w:val="left" w:pos="669"/>
        </w:tabs>
        <w:spacing w:line="360" w:lineRule="auto"/>
        <w:ind w:left="709" w:hanging="567"/>
        <w:jc w:val="both"/>
        <w:rPr>
          <w:sz w:val="28"/>
        </w:rPr>
      </w:pPr>
      <w:r w:rsidRPr="00405AEC">
        <w:rPr>
          <w:sz w:val="28"/>
        </w:rPr>
        <w:t>4.</w:t>
      </w:r>
      <w:r w:rsidRPr="00405AEC">
        <w:rPr>
          <w:sz w:val="28"/>
        </w:rPr>
        <w:tab/>
        <w:t>Ефективний розподіл коштів на матеріально-технічне оснащення, ремонтні та будівельні роботи між підрозділами з урахуванням їхніх об’єктивних потреб і стратегічних напрямів розвитку Коледжу.</w:t>
      </w:r>
    </w:p>
    <w:p w:rsidR="00405AEC" w:rsidRPr="00405AEC" w:rsidRDefault="00405AEC" w:rsidP="00405AEC">
      <w:pPr>
        <w:tabs>
          <w:tab w:val="left" w:pos="669"/>
        </w:tabs>
        <w:spacing w:line="360" w:lineRule="auto"/>
        <w:ind w:left="709" w:hanging="567"/>
        <w:jc w:val="both"/>
        <w:rPr>
          <w:sz w:val="28"/>
        </w:rPr>
      </w:pPr>
      <w:r w:rsidRPr="00405AEC">
        <w:rPr>
          <w:sz w:val="28"/>
        </w:rPr>
        <w:t>5.</w:t>
      </w:r>
      <w:r w:rsidRPr="00405AEC">
        <w:rPr>
          <w:sz w:val="28"/>
        </w:rPr>
        <w:tab/>
        <w:t>Сприяння впровадженню координованої системи фінансування та розподілу фінансових ресурсів для потреб студентського самоврядування.</w:t>
      </w:r>
    </w:p>
    <w:p w:rsidR="00405AEC" w:rsidRPr="00405AEC" w:rsidRDefault="00405AEC" w:rsidP="00405AEC">
      <w:pPr>
        <w:tabs>
          <w:tab w:val="left" w:pos="669"/>
        </w:tabs>
        <w:spacing w:line="360" w:lineRule="auto"/>
        <w:ind w:left="709" w:hanging="567"/>
        <w:jc w:val="both"/>
        <w:rPr>
          <w:sz w:val="28"/>
        </w:rPr>
      </w:pPr>
      <w:r w:rsidRPr="00405AEC">
        <w:rPr>
          <w:sz w:val="28"/>
        </w:rPr>
        <w:t>6.</w:t>
      </w:r>
      <w:r w:rsidRPr="00405AEC">
        <w:rPr>
          <w:sz w:val="28"/>
        </w:rPr>
        <w:tab/>
        <w:t>Налагодження ефективної системи співробітництва з бізнесом задля залучення додаткових коштів для розвитку Коледжу.</w:t>
      </w:r>
    </w:p>
    <w:p w:rsidR="00405AEC" w:rsidRPr="00405AEC" w:rsidRDefault="00405AEC" w:rsidP="00405AEC">
      <w:pPr>
        <w:tabs>
          <w:tab w:val="left" w:pos="669"/>
        </w:tabs>
        <w:spacing w:line="360" w:lineRule="auto"/>
        <w:jc w:val="both"/>
        <w:rPr>
          <w:sz w:val="28"/>
        </w:rPr>
      </w:pPr>
      <w:r w:rsidRPr="00405AEC">
        <w:rPr>
          <w:sz w:val="28"/>
        </w:rPr>
        <w:lastRenderedPageBreak/>
        <w:t>V. ПРИКІНЦЕВІ ПОЛОЖЕННЯ</w:t>
      </w:r>
    </w:p>
    <w:p w:rsidR="00405AEC" w:rsidRPr="00405AEC" w:rsidRDefault="00E029F2" w:rsidP="00E029F2">
      <w:pPr>
        <w:tabs>
          <w:tab w:val="left" w:pos="669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1. </w:t>
      </w:r>
      <w:r w:rsidR="00405AEC" w:rsidRPr="00405AEC">
        <w:rPr>
          <w:sz w:val="28"/>
        </w:rPr>
        <w:t>Відповідальність за виконання Стратегії розвитку Коледжу несе директор Коледжу.</w:t>
      </w:r>
    </w:p>
    <w:p w:rsidR="00405AEC" w:rsidRPr="00405AEC" w:rsidRDefault="00E029F2" w:rsidP="00E029F2">
      <w:pPr>
        <w:tabs>
          <w:tab w:val="left" w:pos="669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2. </w:t>
      </w:r>
      <w:r w:rsidR="00405AEC" w:rsidRPr="00405AEC">
        <w:rPr>
          <w:sz w:val="28"/>
        </w:rPr>
        <w:t>За виконання окремих напрямів Стратегії відповідають заступники за видами роботи.</w:t>
      </w:r>
    </w:p>
    <w:p w:rsidR="00405AEC" w:rsidRPr="00405AEC" w:rsidRDefault="00E029F2" w:rsidP="00E029F2">
      <w:pPr>
        <w:tabs>
          <w:tab w:val="left" w:pos="669"/>
        </w:tabs>
        <w:spacing w:line="360" w:lineRule="auto"/>
        <w:jc w:val="both"/>
        <w:rPr>
          <w:sz w:val="28"/>
        </w:rPr>
      </w:pPr>
      <w:r>
        <w:rPr>
          <w:sz w:val="28"/>
        </w:rPr>
        <w:t>3. Стратегія схвалюється Педагогічною</w:t>
      </w:r>
      <w:r w:rsidR="00405AEC" w:rsidRPr="00405AEC">
        <w:rPr>
          <w:sz w:val="28"/>
        </w:rPr>
        <w:t xml:space="preserve"> радою Коледжу та вводиться в дію наказом директора Коледжу.</w:t>
      </w:r>
    </w:p>
    <w:p w:rsidR="00405AEC" w:rsidRDefault="00E029F2" w:rsidP="00E029F2">
      <w:pPr>
        <w:tabs>
          <w:tab w:val="left" w:pos="669"/>
        </w:tabs>
        <w:spacing w:line="360" w:lineRule="auto"/>
        <w:rPr>
          <w:sz w:val="28"/>
        </w:rPr>
        <w:sectPr w:rsidR="00405AEC">
          <w:pgSz w:w="11910" w:h="16840"/>
          <w:pgMar w:top="1040" w:right="740" w:bottom="1200" w:left="1600" w:header="0" w:footer="1000" w:gutter="0"/>
          <w:cols w:space="720"/>
        </w:sectPr>
      </w:pPr>
      <w:r>
        <w:rPr>
          <w:sz w:val="28"/>
        </w:rPr>
        <w:t xml:space="preserve">4.  </w:t>
      </w:r>
      <w:r w:rsidR="00405AEC" w:rsidRPr="00405AEC">
        <w:rPr>
          <w:sz w:val="28"/>
        </w:rPr>
        <w:t>Стратегія підлягає перегляду у випад</w:t>
      </w:r>
      <w:r>
        <w:rPr>
          <w:sz w:val="28"/>
        </w:rPr>
        <w:t xml:space="preserve">ку суттєвих змін внутрішньої   та </w:t>
      </w:r>
      <w:r w:rsidR="00405AEC" w:rsidRPr="00405AEC">
        <w:rPr>
          <w:sz w:val="28"/>
        </w:rPr>
        <w:t xml:space="preserve">зовнішньої політики Коледжу, виникнення нових стратегічних пріоритетів державної політики у сфері освіти та науки, зміни до </w:t>
      </w:r>
      <w:r>
        <w:rPr>
          <w:sz w:val="28"/>
        </w:rPr>
        <w:t xml:space="preserve">неї розглядаються та </w:t>
      </w:r>
      <w:r w:rsidR="00485A26">
        <w:rPr>
          <w:sz w:val="28"/>
        </w:rPr>
        <w:t>схвалюються</w:t>
      </w:r>
      <w:r>
        <w:rPr>
          <w:sz w:val="28"/>
        </w:rPr>
        <w:t xml:space="preserve">  Педагогічною </w:t>
      </w:r>
      <w:r w:rsidR="00405AEC" w:rsidRPr="00405AEC">
        <w:rPr>
          <w:sz w:val="28"/>
        </w:rPr>
        <w:t xml:space="preserve">радою </w:t>
      </w:r>
      <w:r>
        <w:rPr>
          <w:sz w:val="28"/>
        </w:rPr>
        <w:t xml:space="preserve"> </w:t>
      </w:r>
      <w:r w:rsidR="00246D2E">
        <w:rPr>
          <w:sz w:val="28"/>
        </w:rPr>
        <w:t>Коледжу</w:t>
      </w:r>
    </w:p>
    <w:p w:rsidR="00580D47" w:rsidRDefault="00580D47" w:rsidP="00246D2E">
      <w:pPr>
        <w:pStyle w:val="a3"/>
        <w:spacing w:line="360" w:lineRule="auto"/>
        <w:ind w:left="0" w:right="102"/>
      </w:pPr>
    </w:p>
    <w:sectPr w:rsidR="00580D47" w:rsidSect="0039687B">
      <w:pgSz w:w="11910" w:h="16840"/>
      <w:pgMar w:top="1040" w:right="740" w:bottom="1200" w:left="160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4E9" w:rsidRDefault="004954E9">
      <w:r>
        <w:separator/>
      </w:r>
    </w:p>
  </w:endnote>
  <w:endnote w:type="continuationSeparator" w:id="0">
    <w:p w:rsidR="004954E9" w:rsidRDefault="00495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47" w:rsidRDefault="0093654A">
    <w:pPr>
      <w:pStyle w:val="a3"/>
      <w:spacing w:line="14" w:lineRule="auto"/>
      <w:ind w:left="0"/>
      <w:jc w:val="left"/>
      <w:rPr>
        <w:sz w:val="20"/>
      </w:rPr>
    </w:pPr>
    <w:r w:rsidRPr="009365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4pt;margin-top:780.9pt;width:17.3pt;height:13.05pt;z-index:-251658752;mso-position-horizontal-relative:page;mso-position-vertical-relative:page" filled="f" stroked="f">
          <v:textbox inset="0,0,0,0">
            <w:txbxContent>
              <w:p w:rsidR="00580D47" w:rsidRDefault="00580D47" w:rsidP="00F46083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4E9" w:rsidRDefault="004954E9">
      <w:r>
        <w:separator/>
      </w:r>
    </w:p>
  </w:footnote>
  <w:footnote w:type="continuationSeparator" w:id="0">
    <w:p w:rsidR="004954E9" w:rsidRDefault="004954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1069B"/>
    <w:multiLevelType w:val="hybridMultilevel"/>
    <w:tmpl w:val="4006B70C"/>
    <w:lvl w:ilvl="0" w:tplc="CBBC6D3A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936E6D0">
      <w:numFmt w:val="bullet"/>
      <w:lvlText w:val="•"/>
      <w:lvlJc w:val="left"/>
      <w:pPr>
        <w:ind w:left="1550" w:hanging="567"/>
      </w:pPr>
      <w:rPr>
        <w:rFonts w:hint="default"/>
        <w:lang w:val="uk-UA" w:eastAsia="en-US" w:bidi="ar-SA"/>
      </w:rPr>
    </w:lvl>
    <w:lvl w:ilvl="2" w:tplc="35AC5886">
      <w:numFmt w:val="bullet"/>
      <w:lvlText w:val="•"/>
      <w:lvlJc w:val="left"/>
      <w:pPr>
        <w:ind w:left="2441" w:hanging="567"/>
      </w:pPr>
      <w:rPr>
        <w:rFonts w:hint="default"/>
        <w:lang w:val="uk-UA" w:eastAsia="en-US" w:bidi="ar-SA"/>
      </w:rPr>
    </w:lvl>
    <w:lvl w:ilvl="3" w:tplc="A1BC3EE8">
      <w:numFmt w:val="bullet"/>
      <w:lvlText w:val="•"/>
      <w:lvlJc w:val="left"/>
      <w:pPr>
        <w:ind w:left="3331" w:hanging="567"/>
      </w:pPr>
      <w:rPr>
        <w:rFonts w:hint="default"/>
        <w:lang w:val="uk-UA" w:eastAsia="en-US" w:bidi="ar-SA"/>
      </w:rPr>
    </w:lvl>
    <w:lvl w:ilvl="4" w:tplc="9AA2E074">
      <w:numFmt w:val="bullet"/>
      <w:lvlText w:val="•"/>
      <w:lvlJc w:val="left"/>
      <w:pPr>
        <w:ind w:left="4222" w:hanging="567"/>
      </w:pPr>
      <w:rPr>
        <w:rFonts w:hint="default"/>
        <w:lang w:val="uk-UA" w:eastAsia="en-US" w:bidi="ar-SA"/>
      </w:rPr>
    </w:lvl>
    <w:lvl w:ilvl="5" w:tplc="4BE29DB6">
      <w:numFmt w:val="bullet"/>
      <w:lvlText w:val="•"/>
      <w:lvlJc w:val="left"/>
      <w:pPr>
        <w:ind w:left="5113" w:hanging="567"/>
      </w:pPr>
      <w:rPr>
        <w:rFonts w:hint="default"/>
        <w:lang w:val="uk-UA" w:eastAsia="en-US" w:bidi="ar-SA"/>
      </w:rPr>
    </w:lvl>
    <w:lvl w:ilvl="6" w:tplc="FC9EC49E">
      <w:numFmt w:val="bullet"/>
      <w:lvlText w:val="•"/>
      <w:lvlJc w:val="left"/>
      <w:pPr>
        <w:ind w:left="6003" w:hanging="567"/>
      </w:pPr>
      <w:rPr>
        <w:rFonts w:hint="default"/>
        <w:lang w:val="uk-UA" w:eastAsia="en-US" w:bidi="ar-SA"/>
      </w:rPr>
    </w:lvl>
    <w:lvl w:ilvl="7" w:tplc="5F5A84A4">
      <w:numFmt w:val="bullet"/>
      <w:lvlText w:val="•"/>
      <w:lvlJc w:val="left"/>
      <w:pPr>
        <w:ind w:left="6894" w:hanging="567"/>
      </w:pPr>
      <w:rPr>
        <w:rFonts w:hint="default"/>
        <w:lang w:val="uk-UA" w:eastAsia="en-US" w:bidi="ar-SA"/>
      </w:rPr>
    </w:lvl>
    <w:lvl w:ilvl="8" w:tplc="12DAAABE">
      <w:numFmt w:val="bullet"/>
      <w:lvlText w:val="•"/>
      <w:lvlJc w:val="left"/>
      <w:pPr>
        <w:ind w:left="7785" w:hanging="567"/>
      </w:pPr>
      <w:rPr>
        <w:rFonts w:hint="default"/>
        <w:lang w:val="uk-UA" w:eastAsia="en-US" w:bidi="ar-SA"/>
      </w:rPr>
    </w:lvl>
  </w:abstractNum>
  <w:abstractNum w:abstractNumId="1">
    <w:nsid w:val="209A69E3"/>
    <w:multiLevelType w:val="multilevel"/>
    <w:tmpl w:val="0FDA65DC"/>
    <w:lvl w:ilvl="0">
      <w:start w:val="1"/>
      <w:numFmt w:val="decimal"/>
      <w:lvlText w:val="%1."/>
      <w:lvlJc w:val="left"/>
      <w:pPr>
        <w:ind w:left="673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68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740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843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46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49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53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256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59" w:hanging="495"/>
      </w:pPr>
      <w:rPr>
        <w:rFonts w:hint="default"/>
        <w:lang w:val="uk-UA" w:eastAsia="en-US" w:bidi="ar-SA"/>
      </w:rPr>
    </w:lvl>
  </w:abstractNum>
  <w:abstractNum w:abstractNumId="2">
    <w:nsid w:val="232F68E8"/>
    <w:multiLevelType w:val="hybridMultilevel"/>
    <w:tmpl w:val="99E8FE1A"/>
    <w:lvl w:ilvl="0" w:tplc="C622A958">
      <w:start w:val="1"/>
      <w:numFmt w:val="decimal"/>
      <w:lvlText w:val="%1)"/>
      <w:lvlJc w:val="left"/>
      <w:pPr>
        <w:ind w:left="66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5C8F6D6">
      <w:numFmt w:val="bullet"/>
      <w:lvlText w:val="•"/>
      <w:lvlJc w:val="left"/>
      <w:pPr>
        <w:ind w:left="1550" w:hanging="360"/>
      </w:pPr>
      <w:rPr>
        <w:rFonts w:hint="default"/>
        <w:lang w:val="uk-UA" w:eastAsia="en-US" w:bidi="ar-SA"/>
      </w:rPr>
    </w:lvl>
    <w:lvl w:ilvl="2" w:tplc="FF40DD82">
      <w:numFmt w:val="bullet"/>
      <w:lvlText w:val="•"/>
      <w:lvlJc w:val="left"/>
      <w:pPr>
        <w:ind w:left="2441" w:hanging="360"/>
      </w:pPr>
      <w:rPr>
        <w:rFonts w:hint="default"/>
        <w:lang w:val="uk-UA" w:eastAsia="en-US" w:bidi="ar-SA"/>
      </w:rPr>
    </w:lvl>
    <w:lvl w:ilvl="3" w:tplc="7FF43680">
      <w:numFmt w:val="bullet"/>
      <w:lvlText w:val="•"/>
      <w:lvlJc w:val="left"/>
      <w:pPr>
        <w:ind w:left="3331" w:hanging="360"/>
      </w:pPr>
      <w:rPr>
        <w:rFonts w:hint="default"/>
        <w:lang w:val="uk-UA" w:eastAsia="en-US" w:bidi="ar-SA"/>
      </w:rPr>
    </w:lvl>
    <w:lvl w:ilvl="4" w:tplc="4C70EB2C">
      <w:numFmt w:val="bullet"/>
      <w:lvlText w:val="•"/>
      <w:lvlJc w:val="left"/>
      <w:pPr>
        <w:ind w:left="4222" w:hanging="360"/>
      </w:pPr>
      <w:rPr>
        <w:rFonts w:hint="default"/>
        <w:lang w:val="uk-UA" w:eastAsia="en-US" w:bidi="ar-SA"/>
      </w:rPr>
    </w:lvl>
    <w:lvl w:ilvl="5" w:tplc="7D78D734">
      <w:numFmt w:val="bullet"/>
      <w:lvlText w:val="•"/>
      <w:lvlJc w:val="left"/>
      <w:pPr>
        <w:ind w:left="5113" w:hanging="360"/>
      </w:pPr>
      <w:rPr>
        <w:rFonts w:hint="default"/>
        <w:lang w:val="uk-UA" w:eastAsia="en-US" w:bidi="ar-SA"/>
      </w:rPr>
    </w:lvl>
    <w:lvl w:ilvl="6" w:tplc="5E08CBE0">
      <w:numFmt w:val="bullet"/>
      <w:lvlText w:val="•"/>
      <w:lvlJc w:val="left"/>
      <w:pPr>
        <w:ind w:left="6003" w:hanging="360"/>
      </w:pPr>
      <w:rPr>
        <w:rFonts w:hint="default"/>
        <w:lang w:val="uk-UA" w:eastAsia="en-US" w:bidi="ar-SA"/>
      </w:rPr>
    </w:lvl>
    <w:lvl w:ilvl="7" w:tplc="FBE66248">
      <w:numFmt w:val="bullet"/>
      <w:lvlText w:val="•"/>
      <w:lvlJc w:val="left"/>
      <w:pPr>
        <w:ind w:left="6894" w:hanging="360"/>
      </w:pPr>
      <w:rPr>
        <w:rFonts w:hint="default"/>
        <w:lang w:val="uk-UA" w:eastAsia="en-US" w:bidi="ar-SA"/>
      </w:rPr>
    </w:lvl>
    <w:lvl w:ilvl="8" w:tplc="C2524984">
      <w:numFmt w:val="bullet"/>
      <w:lvlText w:val="•"/>
      <w:lvlJc w:val="left"/>
      <w:pPr>
        <w:ind w:left="7785" w:hanging="360"/>
      </w:pPr>
      <w:rPr>
        <w:rFonts w:hint="default"/>
        <w:lang w:val="uk-UA" w:eastAsia="en-US" w:bidi="ar-SA"/>
      </w:rPr>
    </w:lvl>
  </w:abstractNum>
  <w:abstractNum w:abstractNumId="3">
    <w:nsid w:val="2DF6721C"/>
    <w:multiLevelType w:val="multilevel"/>
    <w:tmpl w:val="33C0B632"/>
    <w:lvl w:ilvl="0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66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668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31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22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13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03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94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85" w:hanging="495"/>
      </w:pPr>
      <w:rPr>
        <w:rFonts w:hint="default"/>
        <w:lang w:val="uk-UA" w:eastAsia="en-US" w:bidi="ar-SA"/>
      </w:rPr>
    </w:lvl>
  </w:abstractNum>
  <w:abstractNum w:abstractNumId="4">
    <w:nsid w:val="3A5F0F26"/>
    <w:multiLevelType w:val="hybridMultilevel"/>
    <w:tmpl w:val="A03E1218"/>
    <w:lvl w:ilvl="0" w:tplc="6D361A5C">
      <w:start w:val="1"/>
      <w:numFmt w:val="decimal"/>
      <w:lvlText w:val="%1)"/>
      <w:lvlJc w:val="left"/>
      <w:pPr>
        <w:ind w:left="668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FCE40DA">
      <w:numFmt w:val="bullet"/>
      <w:lvlText w:val="•"/>
      <w:lvlJc w:val="left"/>
      <w:pPr>
        <w:ind w:left="1550" w:hanging="425"/>
      </w:pPr>
      <w:rPr>
        <w:rFonts w:hint="default"/>
        <w:lang w:val="uk-UA" w:eastAsia="en-US" w:bidi="ar-SA"/>
      </w:rPr>
    </w:lvl>
    <w:lvl w:ilvl="2" w:tplc="7DDA71C6">
      <w:numFmt w:val="bullet"/>
      <w:lvlText w:val="•"/>
      <w:lvlJc w:val="left"/>
      <w:pPr>
        <w:ind w:left="2441" w:hanging="425"/>
      </w:pPr>
      <w:rPr>
        <w:rFonts w:hint="default"/>
        <w:lang w:val="uk-UA" w:eastAsia="en-US" w:bidi="ar-SA"/>
      </w:rPr>
    </w:lvl>
    <w:lvl w:ilvl="3" w:tplc="573ACA3E">
      <w:numFmt w:val="bullet"/>
      <w:lvlText w:val="•"/>
      <w:lvlJc w:val="left"/>
      <w:pPr>
        <w:ind w:left="3331" w:hanging="425"/>
      </w:pPr>
      <w:rPr>
        <w:rFonts w:hint="default"/>
        <w:lang w:val="uk-UA" w:eastAsia="en-US" w:bidi="ar-SA"/>
      </w:rPr>
    </w:lvl>
    <w:lvl w:ilvl="4" w:tplc="6096F7F6">
      <w:numFmt w:val="bullet"/>
      <w:lvlText w:val="•"/>
      <w:lvlJc w:val="left"/>
      <w:pPr>
        <w:ind w:left="4222" w:hanging="425"/>
      </w:pPr>
      <w:rPr>
        <w:rFonts w:hint="default"/>
        <w:lang w:val="uk-UA" w:eastAsia="en-US" w:bidi="ar-SA"/>
      </w:rPr>
    </w:lvl>
    <w:lvl w:ilvl="5" w:tplc="202CA810">
      <w:numFmt w:val="bullet"/>
      <w:lvlText w:val="•"/>
      <w:lvlJc w:val="left"/>
      <w:pPr>
        <w:ind w:left="5113" w:hanging="425"/>
      </w:pPr>
      <w:rPr>
        <w:rFonts w:hint="default"/>
        <w:lang w:val="uk-UA" w:eastAsia="en-US" w:bidi="ar-SA"/>
      </w:rPr>
    </w:lvl>
    <w:lvl w:ilvl="6" w:tplc="1EA6220C">
      <w:numFmt w:val="bullet"/>
      <w:lvlText w:val="•"/>
      <w:lvlJc w:val="left"/>
      <w:pPr>
        <w:ind w:left="6003" w:hanging="425"/>
      </w:pPr>
      <w:rPr>
        <w:rFonts w:hint="default"/>
        <w:lang w:val="uk-UA" w:eastAsia="en-US" w:bidi="ar-SA"/>
      </w:rPr>
    </w:lvl>
    <w:lvl w:ilvl="7" w:tplc="6FFEFF3E">
      <w:numFmt w:val="bullet"/>
      <w:lvlText w:val="•"/>
      <w:lvlJc w:val="left"/>
      <w:pPr>
        <w:ind w:left="6894" w:hanging="425"/>
      </w:pPr>
      <w:rPr>
        <w:rFonts w:hint="default"/>
        <w:lang w:val="uk-UA" w:eastAsia="en-US" w:bidi="ar-SA"/>
      </w:rPr>
    </w:lvl>
    <w:lvl w:ilvl="8" w:tplc="B9D46832">
      <w:numFmt w:val="bullet"/>
      <w:lvlText w:val="•"/>
      <w:lvlJc w:val="left"/>
      <w:pPr>
        <w:ind w:left="7785" w:hanging="425"/>
      </w:pPr>
      <w:rPr>
        <w:rFonts w:hint="default"/>
        <w:lang w:val="uk-UA" w:eastAsia="en-US" w:bidi="ar-SA"/>
      </w:rPr>
    </w:lvl>
  </w:abstractNum>
  <w:abstractNum w:abstractNumId="5">
    <w:nsid w:val="45644FF9"/>
    <w:multiLevelType w:val="hybridMultilevel"/>
    <w:tmpl w:val="75A2563A"/>
    <w:lvl w:ilvl="0" w:tplc="48C40D2C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B6C175E">
      <w:numFmt w:val="bullet"/>
      <w:lvlText w:val="•"/>
      <w:lvlJc w:val="left"/>
      <w:pPr>
        <w:ind w:left="1550" w:hanging="567"/>
      </w:pPr>
      <w:rPr>
        <w:rFonts w:hint="default"/>
        <w:lang w:val="uk-UA" w:eastAsia="en-US" w:bidi="ar-SA"/>
      </w:rPr>
    </w:lvl>
    <w:lvl w:ilvl="2" w:tplc="B3B6C6CE">
      <w:numFmt w:val="bullet"/>
      <w:lvlText w:val="•"/>
      <w:lvlJc w:val="left"/>
      <w:pPr>
        <w:ind w:left="2441" w:hanging="567"/>
      </w:pPr>
      <w:rPr>
        <w:rFonts w:hint="default"/>
        <w:lang w:val="uk-UA" w:eastAsia="en-US" w:bidi="ar-SA"/>
      </w:rPr>
    </w:lvl>
    <w:lvl w:ilvl="3" w:tplc="76620B14">
      <w:numFmt w:val="bullet"/>
      <w:lvlText w:val="•"/>
      <w:lvlJc w:val="left"/>
      <w:pPr>
        <w:ind w:left="3331" w:hanging="567"/>
      </w:pPr>
      <w:rPr>
        <w:rFonts w:hint="default"/>
        <w:lang w:val="uk-UA" w:eastAsia="en-US" w:bidi="ar-SA"/>
      </w:rPr>
    </w:lvl>
    <w:lvl w:ilvl="4" w:tplc="3BFE01F2">
      <w:numFmt w:val="bullet"/>
      <w:lvlText w:val="•"/>
      <w:lvlJc w:val="left"/>
      <w:pPr>
        <w:ind w:left="4222" w:hanging="567"/>
      </w:pPr>
      <w:rPr>
        <w:rFonts w:hint="default"/>
        <w:lang w:val="uk-UA" w:eastAsia="en-US" w:bidi="ar-SA"/>
      </w:rPr>
    </w:lvl>
    <w:lvl w:ilvl="5" w:tplc="E5E2CF26">
      <w:numFmt w:val="bullet"/>
      <w:lvlText w:val="•"/>
      <w:lvlJc w:val="left"/>
      <w:pPr>
        <w:ind w:left="5113" w:hanging="567"/>
      </w:pPr>
      <w:rPr>
        <w:rFonts w:hint="default"/>
        <w:lang w:val="uk-UA" w:eastAsia="en-US" w:bidi="ar-SA"/>
      </w:rPr>
    </w:lvl>
    <w:lvl w:ilvl="6" w:tplc="930227C0">
      <w:numFmt w:val="bullet"/>
      <w:lvlText w:val="•"/>
      <w:lvlJc w:val="left"/>
      <w:pPr>
        <w:ind w:left="6003" w:hanging="567"/>
      </w:pPr>
      <w:rPr>
        <w:rFonts w:hint="default"/>
        <w:lang w:val="uk-UA" w:eastAsia="en-US" w:bidi="ar-SA"/>
      </w:rPr>
    </w:lvl>
    <w:lvl w:ilvl="7" w:tplc="4CBC565E">
      <w:numFmt w:val="bullet"/>
      <w:lvlText w:val="•"/>
      <w:lvlJc w:val="left"/>
      <w:pPr>
        <w:ind w:left="6894" w:hanging="567"/>
      </w:pPr>
      <w:rPr>
        <w:rFonts w:hint="default"/>
        <w:lang w:val="uk-UA" w:eastAsia="en-US" w:bidi="ar-SA"/>
      </w:rPr>
    </w:lvl>
    <w:lvl w:ilvl="8" w:tplc="D9762CF0">
      <w:numFmt w:val="bullet"/>
      <w:lvlText w:val="•"/>
      <w:lvlJc w:val="left"/>
      <w:pPr>
        <w:ind w:left="7785" w:hanging="567"/>
      </w:pPr>
      <w:rPr>
        <w:rFonts w:hint="default"/>
        <w:lang w:val="uk-UA" w:eastAsia="en-US" w:bidi="ar-SA"/>
      </w:rPr>
    </w:lvl>
  </w:abstractNum>
  <w:abstractNum w:abstractNumId="6">
    <w:nsid w:val="45FC150C"/>
    <w:multiLevelType w:val="multilevel"/>
    <w:tmpl w:val="0FDA65DC"/>
    <w:lvl w:ilvl="0">
      <w:start w:val="1"/>
      <w:numFmt w:val="decimal"/>
      <w:lvlText w:val="%1."/>
      <w:lvlJc w:val="left"/>
      <w:pPr>
        <w:ind w:left="673" w:hanging="43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68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740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843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46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49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153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256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359" w:hanging="495"/>
      </w:pPr>
      <w:rPr>
        <w:rFonts w:hint="default"/>
        <w:lang w:val="uk-UA" w:eastAsia="en-US" w:bidi="ar-SA"/>
      </w:rPr>
    </w:lvl>
  </w:abstractNum>
  <w:abstractNum w:abstractNumId="7">
    <w:nsid w:val="4FC27C3A"/>
    <w:multiLevelType w:val="hybridMultilevel"/>
    <w:tmpl w:val="18802504"/>
    <w:lvl w:ilvl="0" w:tplc="8E840438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55ED02E">
      <w:numFmt w:val="bullet"/>
      <w:lvlText w:val="•"/>
      <w:lvlJc w:val="left"/>
      <w:pPr>
        <w:ind w:left="1550" w:hanging="567"/>
      </w:pPr>
      <w:rPr>
        <w:rFonts w:hint="default"/>
        <w:lang w:val="uk-UA" w:eastAsia="en-US" w:bidi="ar-SA"/>
      </w:rPr>
    </w:lvl>
    <w:lvl w:ilvl="2" w:tplc="FD2ACA1E">
      <w:numFmt w:val="bullet"/>
      <w:lvlText w:val="•"/>
      <w:lvlJc w:val="left"/>
      <w:pPr>
        <w:ind w:left="2441" w:hanging="567"/>
      </w:pPr>
      <w:rPr>
        <w:rFonts w:hint="default"/>
        <w:lang w:val="uk-UA" w:eastAsia="en-US" w:bidi="ar-SA"/>
      </w:rPr>
    </w:lvl>
    <w:lvl w:ilvl="3" w:tplc="631A728A">
      <w:numFmt w:val="bullet"/>
      <w:lvlText w:val="•"/>
      <w:lvlJc w:val="left"/>
      <w:pPr>
        <w:ind w:left="3331" w:hanging="567"/>
      </w:pPr>
      <w:rPr>
        <w:rFonts w:hint="default"/>
        <w:lang w:val="uk-UA" w:eastAsia="en-US" w:bidi="ar-SA"/>
      </w:rPr>
    </w:lvl>
    <w:lvl w:ilvl="4" w:tplc="77208A7A">
      <w:numFmt w:val="bullet"/>
      <w:lvlText w:val="•"/>
      <w:lvlJc w:val="left"/>
      <w:pPr>
        <w:ind w:left="4222" w:hanging="567"/>
      </w:pPr>
      <w:rPr>
        <w:rFonts w:hint="default"/>
        <w:lang w:val="uk-UA" w:eastAsia="en-US" w:bidi="ar-SA"/>
      </w:rPr>
    </w:lvl>
    <w:lvl w:ilvl="5" w:tplc="DA48AB86">
      <w:numFmt w:val="bullet"/>
      <w:lvlText w:val="•"/>
      <w:lvlJc w:val="left"/>
      <w:pPr>
        <w:ind w:left="5113" w:hanging="567"/>
      </w:pPr>
      <w:rPr>
        <w:rFonts w:hint="default"/>
        <w:lang w:val="uk-UA" w:eastAsia="en-US" w:bidi="ar-SA"/>
      </w:rPr>
    </w:lvl>
    <w:lvl w:ilvl="6" w:tplc="E9666E70">
      <w:numFmt w:val="bullet"/>
      <w:lvlText w:val="•"/>
      <w:lvlJc w:val="left"/>
      <w:pPr>
        <w:ind w:left="6003" w:hanging="567"/>
      </w:pPr>
      <w:rPr>
        <w:rFonts w:hint="default"/>
        <w:lang w:val="uk-UA" w:eastAsia="en-US" w:bidi="ar-SA"/>
      </w:rPr>
    </w:lvl>
    <w:lvl w:ilvl="7" w:tplc="32CC4510">
      <w:numFmt w:val="bullet"/>
      <w:lvlText w:val="•"/>
      <w:lvlJc w:val="left"/>
      <w:pPr>
        <w:ind w:left="6894" w:hanging="567"/>
      </w:pPr>
      <w:rPr>
        <w:rFonts w:hint="default"/>
        <w:lang w:val="uk-UA" w:eastAsia="en-US" w:bidi="ar-SA"/>
      </w:rPr>
    </w:lvl>
    <w:lvl w:ilvl="8" w:tplc="FB7A36C0">
      <w:numFmt w:val="bullet"/>
      <w:lvlText w:val="•"/>
      <w:lvlJc w:val="left"/>
      <w:pPr>
        <w:ind w:left="7785" w:hanging="567"/>
      </w:pPr>
      <w:rPr>
        <w:rFonts w:hint="default"/>
        <w:lang w:val="uk-UA" w:eastAsia="en-US" w:bidi="ar-SA"/>
      </w:rPr>
    </w:lvl>
  </w:abstractNum>
  <w:abstractNum w:abstractNumId="8">
    <w:nsid w:val="5A874709"/>
    <w:multiLevelType w:val="hybridMultilevel"/>
    <w:tmpl w:val="B0342D3E"/>
    <w:lvl w:ilvl="0" w:tplc="F9B4F260">
      <w:start w:val="1"/>
      <w:numFmt w:val="decimal"/>
      <w:lvlText w:val="%1)"/>
      <w:lvlJc w:val="left"/>
      <w:pPr>
        <w:ind w:left="66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9CEE944">
      <w:numFmt w:val="bullet"/>
      <w:lvlText w:val="•"/>
      <w:lvlJc w:val="left"/>
      <w:pPr>
        <w:ind w:left="1550" w:hanging="425"/>
      </w:pPr>
      <w:rPr>
        <w:rFonts w:hint="default"/>
        <w:lang w:val="uk-UA" w:eastAsia="en-US" w:bidi="ar-SA"/>
      </w:rPr>
    </w:lvl>
    <w:lvl w:ilvl="2" w:tplc="71D42C6C">
      <w:numFmt w:val="bullet"/>
      <w:lvlText w:val="•"/>
      <w:lvlJc w:val="left"/>
      <w:pPr>
        <w:ind w:left="2441" w:hanging="425"/>
      </w:pPr>
      <w:rPr>
        <w:rFonts w:hint="default"/>
        <w:lang w:val="uk-UA" w:eastAsia="en-US" w:bidi="ar-SA"/>
      </w:rPr>
    </w:lvl>
    <w:lvl w:ilvl="3" w:tplc="7652B938">
      <w:numFmt w:val="bullet"/>
      <w:lvlText w:val="•"/>
      <w:lvlJc w:val="left"/>
      <w:pPr>
        <w:ind w:left="3331" w:hanging="425"/>
      </w:pPr>
      <w:rPr>
        <w:rFonts w:hint="default"/>
        <w:lang w:val="uk-UA" w:eastAsia="en-US" w:bidi="ar-SA"/>
      </w:rPr>
    </w:lvl>
    <w:lvl w:ilvl="4" w:tplc="1540A0C6">
      <w:numFmt w:val="bullet"/>
      <w:lvlText w:val="•"/>
      <w:lvlJc w:val="left"/>
      <w:pPr>
        <w:ind w:left="4222" w:hanging="425"/>
      </w:pPr>
      <w:rPr>
        <w:rFonts w:hint="default"/>
        <w:lang w:val="uk-UA" w:eastAsia="en-US" w:bidi="ar-SA"/>
      </w:rPr>
    </w:lvl>
    <w:lvl w:ilvl="5" w:tplc="421EF000">
      <w:numFmt w:val="bullet"/>
      <w:lvlText w:val="•"/>
      <w:lvlJc w:val="left"/>
      <w:pPr>
        <w:ind w:left="5113" w:hanging="425"/>
      </w:pPr>
      <w:rPr>
        <w:rFonts w:hint="default"/>
        <w:lang w:val="uk-UA" w:eastAsia="en-US" w:bidi="ar-SA"/>
      </w:rPr>
    </w:lvl>
    <w:lvl w:ilvl="6" w:tplc="E77056E6">
      <w:numFmt w:val="bullet"/>
      <w:lvlText w:val="•"/>
      <w:lvlJc w:val="left"/>
      <w:pPr>
        <w:ind w:left="6003" w:hanging="425"/>
      </w:pPr>
      <w:rPr>
        <w:rFonts w:hint="default"/>
        <w:lang w:val="uk-UA" w:eastAsia="en-US" w:bidi="ar-SA"/>
      </w:rPr>
    </w:lvl>
    <w:lvl w:ilvl="7" w:tplc="331E4F90">
      <w:numFmt w:val="bullet"/>
      <w:lvlText w:val="•"/>
      <w:lvlJc w:val="left"/>
      <w:pPr>
        <w:ind w:left="6894" w:hanging="425"/>
      </w:pPr>
      <w:rPr>
        <w:rFonts w:hint="default"/>
        <w:lang w:val="uk-UA" w:eastAsia="en-US" w:bidi="ar-SA"/>
      </w:rPr>
    </w:lvl>
    <w:lvl w:ilvl="8" w:tplc="A3465D22">
      <w:numFmt w:val="bullet"/>
      <w:lvlText w:val="•"/>
      <w:lvlJc w:val="left"/>
      <w:pPr>
        <w:ind w:left="7785" w:hanging="425"/>
      </w:pPr>
      <w:rPr>
        <w:rFonts w:hint="default"/>
        <w:lang w:val="uk-UA" w:eastAsia="en-US" w:bidi="ar-SA"/>
      </w:rPr>
    </w:lvl>
  </w:abstractNum>
  <w:abstractNum w:abstractNumId="9">
    <w:nsid w:val="6DAC2271"/>
    <w:multiLevelType w:val="hybridMultilevel"/>
    <w:tmpl w:val="0FF0CEC6"/>
    <w:lvl w:ilvl="0" w:tplc="03121C9C">
      <w:start w:val="1"/>
      <w:numFmt w:val="decimal"/>
      <w:lvlText w:val="%1."/>
      <w:lvlJc w:val="left"/>
      <w:pPr>
        <w:ind w:left="66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17E7C98">
      <w:numFmt w:val="bullet"/>
      <w:lvlText w:val="•"/>
      <w:lvlJc w:val="left"/>
      <w:pPr>
        <w:ind w:left="1550" w:hanging="428"/>
      </w:pPr>
      <w:rPr>
        <w:rFonts w:hint="default"/>
        <w:lang w:val="uk-UA" w:eastAsia="en-US" w:bidi="ar-SA"/>
      </w:rPr>
    </w:lvl>
    <w:lvl w:ilvl="2" w:tplc="6B2CD750">
      <w:numFmt w:val="bullet"/>
      <w:lvlText w:val="•"/>
      <w:lvlJc w:val="left"/>
      <w:pPr>
        <w:ind w:left="2441" w:hanging="428"/>
      </w:pPr>
      <w:rPr>
        <w:rFonts w:hint="default"/>
        <w:lang w:val="uk-UA" w:eastAsia="en-US" w:bidi="ar-SA"/>
      </w:rPr>
    </w:lvl>
    <w:lvl w:ilvl="3" w:tplc="B85ACB92">
      <w:numFmt w:val="bullet"/>
      <w:lvlText w:val="•"/>
      <w:lvlJc w:val="left"/>
      <w:pPr>
        <w:ind w:left="3331" w:hanging="428"/>
      </w:pPr>
      <w:rPr>
        <w:rFonts w:hint="default"/>
        <w:lang w:val="uk-UA" w:eastAsia="en-US" w:bidi="ar-SA"/>
      </w:rPr>
    </w:lvl>
    <w:lvl w:ilvl="4" w:tplc="307C696E">
      <w:numFmt w:val="bullet"/>
      <w:lvlText w:val="•"/>
      <w:lvlJc w:val="left"/>
      <w:pPr>
        <w:ind w:left="4222" w:hanging="428"/>
      </w:pPr>
      <w:rPr>
        <w:rFonts w:hint="default"/>
        <w:lang w:val="uk-UA" w:eastAsia="en-US" w:bidi="ar-SA"/>
      </w:rPr>
    </w:lvl>
    <w:lvl w:ilvl="5" w:tplc="269A66DA">
      <w:numFmt w:val="bullet"/>
      <w:lvlText w:val="•"/>
      <w:lvlJc w:val="left"/>
      <w:pPr>
        <w:ind w:left="5113" w:hanging="428"/>
      </w:pPr>
      <w:rPr>
        <w:rFonts w:hint="default"/>
        <w:lang w:val="uk-UA" w:eastAsia="en-US" w:bidi="ar-SA"/>
      </w:rPr>
    </w:lvl>
    <w:lvl w:ilvl="6" w:tplc="4434CEEC">
      <w:numFmt w:val="bullet"/>
      <w:lvlText w:val="•"/>
      <w:lvlJc w:val="left"/>
      <w:pPr>
        <w:ind w:left="6003" w:hanging="428"/>
      </w:pPr>
      <w:rPr>
        <w:rFonts w:hint="default"/>
        <w:lang w:val="uk-UA" w:eastAsia="en-US" w:bidi="ar-SA"/>
      </w:rPr>
    </w:lvl>
    <w:lvl w:ilvl="7" w:tplc="CC987E06">
      <w:numFmt w:val="bullet"/>
      <w:lvlText w:val="•"/>
      <w:lvlJc w:val="left"/>
      <w:pPr>
        <w:ind w:left="6894" w:hanging="428"/>
      </w:pPr>
      <w:rPr>
        <w:rFonts w:hint="default"/>
        <w:lang w:val="uk-UA" w:eastAsia="en-US" w:bidi="ar-SA"/>
      </w:rPr>
    </w:lvl>
    <w:lvl w:ilvl="8" w:tplc="3BB4D9AE">
      <w:numFmt w:val="bullet"/>
      <w:lvlText w:val="•"/>
      <w:lvlJc w:val="left"/>
      <w:pPr>
        <w:ind w:left="7785" w:hanging="428"/>
      </w:pPr>
      <w:rPr>
        <w:rFonts w:hint="default"/>
        <w:lang w:val="uk-UA" w:eastAsia="en-US" w:bidi="ar-SA"/>
      </w:rPr>
    </w:lvl>
  </w:abstractNum>
  <w:abstractNum w:abstractNumId="10">
    <w:nsid w:val="6E503967"/>
    <w:multiLevelType w:val="hybridMultilevel"/>
    <w:tmpl w:val="68644E2C"/>
    <w:lvl w:ilvl="0" w:tplc="CDC23E08">
      <w:start w:val="1"/>
      <w:numFmt w:val="decimal"/>
      <w:lvlText w:val="%1)"/>
      <w:lvlJc w:val="left"/>
      <w:pPr>
        <w:ind w:left="66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DF008E4">
      <w:numFmt w:val="bullet"/>
      <w:lvlText w:val="•"/>
      <w:lvlJc w:val="left"/>
      <w:pPr>
        <w:ind w:left="1550" w:hanging="425"/>
      </w:pPr>
      <w:rPr>
        <w:rFonts w:hint="default"/>
        <w:lang w:val="uk-UA" w:eastAsia="en-US" w:bidi="ar-SA"/>
      </w:rPr>
    </w:lvl>
    <w:lvl w:ilvl="2" w:tplc="6B82F118">
      <w:numFmt w:val="bullet"/>
      <w:lvlText w:val="•"/>
      <w:lvlJc w:val="left"/>
      <w:pPr>
        <w:ind w:left="2441" w:hanging="425"/>
      </w:pPr>
      <w:rPr>
        <w:rFonts w:hint="default"/>
        <w:lang w:val="uk-UA" w:eastAsia="en-US" w:bidi="ar-SA"/>
      </w:rPr>
    </w:lvl>
    <w:lvl w:ilvl="3" w:tplc="DCC06728">
      <w:numFmt w:val="bullet"/>
      <w:lvlText w:val="•"/>
      <w:lvlJc w:val="left"/>
      <w:pPr>
        <w:ind w:left="3331" w:hanging="425"/>
      </w:pPr>
      <w:rPr>
        <w:rFonts w:hint="default"/>
        <w:lang w:val="uk-UA" w:eastAsia="en-US" w:bidi="ar-SA"/>
      </w:rPr>
    </w:lvl>
    <w:lvl w:ilvl="4" w:tplc="E4902246">
      <w:numFmt w:val="bullet"/>
      <w:lvlText w:val="•"/>
      <w:lvlJc w:val="left"/>
      <w:pPr>
        <w:ind w:left="4222" w:hanging="425"/>
      </w:pPr>
      <w:rPr>
        <w:rFonts w:hint="default"/>
        <w:lang w:val="uk-UA" w:eastAsia="en-US" w:bidi="ar-SA"/>
      </w:rPr>
    </w:lvl>
    <w:lvl w:ilvl="5" w:tplc="2F483062">
      <w:numFmt w:val="bullet"/>
      <w:lvlText w:val="•"/>
      <w:lvlJc w:val="left"/>
      <w:pPr>
        <w:ind w:left="5113" w:hanging="425"/>
      </w:pPr>
      <w:rPr>
        <w:rFonts w:hint="default"/>
        <w:lang w:val="uk-UA" w:eastAsia="en-US" w:bidi="ar-SA"/>
      </w:rPr>
    </w:lvl>
    <w:lvl w:ilvl="6" w:tplc="882C6380">
      <w:numFmt w:val="bullet"/>
      <w:lvlText w:val="•"/>
      <w:lvlJc w:val="left"/>
      <w:pPr>
        <w:ind w:left="6003" w:hanging="425"/>
      </w:pPr>
      <w:rPr>
        <w:rFonts w:hint="default"/>
        <w:lang w:val="uk-UA" w:eastAsia="en-US" w:bidi="ar-SA"/>
      </w:rPr>
    </w:lvl>
    <w:lvl w:ilvl="7" w:tplc="7B2A8236">
      <w:numFmt w:val="bullet"/>
      <w:lvlText w:val="•"/>
      <w:lvlJc w:val="left"/>
      <w:pPr>
        <w:ind w:left="6894" w:hanging="425"/>
      </w:pPr>
      <w:rPr>
        <w:rFonts w:hint="default"/>
        <w:lang w:val="uk-UA" w:eastAsia="en-US" w:bidi="ar-SA"/>
      </w:rPr>
    </w:lvl>
    <w:lvl w:ilvl="8" w:tplc="E7A41A7C">
      <w:numFmt w:val="bullet"/>
      <w:lvlText w:val="•"/>
      <w:lvlJc w:val="left"/>
      <w:pPr>
        <w:ind w:left="7785" w:hanging="425"/>
      </w:pPr>
      <w:rPr>
        <w:rFonts w:hint="default"/>
        <w:lang w:val="uk-UA" w:eastAsia="en-US" w:bidi="ar-SA"/>
      </w:rPr>
    </w:lvl>
  </w:abstractNum>
  <w:abstractNum w:abstractNumId="11">
    <w:nsid w:val="79982165"/>
    <w:multiLevelType w:val="hybridMultilevel"/>
    <w:tmpl w:val="9D7C1578"/>
    <w:lvl w:ilvl="0" w:tplc="FCAE5B4A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38EA654">
      <w:numFmt w:val="bullet"/>
      <w:lvlText w:val="•"/>
      <w:lvlJc w:val="left"/>
      <w:pPr>
        <w:ind w:left="1550" w:hanging="567"/>
      </w:pPr>
      <w:rPr>
        <w:rFonts w:hint="default"/>
        <w:lang w:val="uk-UA" w:eastAsia="en-US" w:bidi="ar-SA"/>
      </w:rPr>
    </w:lvl>
    <w:lvl w:ilvl="2" w:tplc="7AFE0538">
      <w:numFmt w:val="bullet"/>
      <w:lvlText w:val="•"/>
      <w:lvlJc w:val="left"/>
      <w:pPr>
        <w:ind w:left="2441" w:hanging="567"/>
      </w:pPr>
      <w:rPr>
        <w:rFonts w:hint="default"/>
        <w:lang w:val="uk-UA" w:eastAsia="en-US" w:bidi="ar-SA"/>
      </w:rPr>
    </w:lvl>
    <w:lvl w:ilvl="3" w:tplc="6E36ABF6">
      <w:numFmt w:val="bullet"/>
      <w:lvlText w:val="•"/>
      <w:lvlJc w:val="left"/>
      <w:pPr>
        <w:ind w:left="3331" w:hanging="567"/>
      </w:pPr>
      <w:rPr>
        <w:rFonts w:hint="default"/>
        <w:lang w:val="uk-UA" w:eastAsia="en-US" w:bidi="ar-SA"/>
      </w:rPr>
    </w:lvl>
    <w:lvl w:ilvl="4" w:tplc="6D32778A">
      <w:numFmt w:val="bullet"/>
      <w:lvlText w:val="•"/>
      <w:lvlJc w:val="left"/>
      <w:pPr>
        <w:ind w:left="4222" w:hanging="567"/>
      </w:pPr>
      <w:rPr>
        <w:rFonts w:hint="default"/>
        <w:lang w:val="uk-UA" w:eastAsia="en-US" w:bidi="ar-SA"/>
      </w:rPr>
    </w:lvl>
    <w:lvl w:ilvl="5" w:tplc="7D98BCF6">
      <w:numFmt w:val="bullet"/>
      <w:lvlText w:val="•"/>
      <w:lvlJc w:val="left"/>
      <w:pPr>
        <w:ind w:left="5113" w:hanging="567"/>
      </w:pPr>
      <w:rPr>
        <w:rFonts w:hint="default"/>
        <w:lang w:val="uk-UA" w:eastAsia="en-US" w:bidi="ar-SA"/>
      </w:rPr>
    </w:lvl>
    <w:lvl w:ilvl="6" w:tplc="E33619F6">
      <w:numFmt w:val="bullet"/>
      <w:lvlText w:val="•"/>
      <w:lvlJc w:val="left"/>
      <w:pPr>
        <w:ind w:left="6003" w:hanging="567"/>
      </w:pPr>
      <w:rPr>
        <w:rFonts w:hint="default"/>
        <w:lang w:val="uk-UA" w:eastAsia="en-US" w:bidi="ar-SA"/>
      </w:rPr>
    </w:lvl>
    <w:lvl w:ilvl="7" w:tplc="575CD204">
      <w:numFmt w:val="bullet"/>
      <w:lvlText w:val="•"/>
      <w:lvlJc w:val="left"/>
      <w:pPr>
        <w:ind w:left="6894" w:hanging="567"/>
      </w:pPr>
      <w:rPr>
        <w:rFonts w:hint="default"/>
        <w:lang w:val="uk-UA" w:eastAsia="en-US" w:bidi="ar-SA"/>
      </w:rPr>
    </w:lvl>
    <w:lvl w:ilvl="8" w:tplc="61B6FBF2">
      <w:numFmt w:val="bullet"/>
      <w:lvlText w:val="•"/>
      <w:lvlJc w:val="left"/>
      <w:pPr>
        <w:ind w:left="7785" w:hanging="567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9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0D47"/>
    <w:rsid w:val="0001090D"/>
    <w:rsid w:val="000A668B"/>
    <w:rsid w:val="000D6E79"/>
    <w:rsid w:val="00126C51"/>
    <w:rsid w:val="0015707A"/>
    <w:rsid w:val="001E3A5E"/>
    <w:rsid w:val="00205DD6"/>
    <w:rsid w:val="00246D2E"/>
    <w:rsid w:val="003632E0"/>
    <w:rsid w:val="0039687B"/>
    <w:rsid w:val="00405AEC"/>
    <w:rsid w:val="00435BAE"/>
    <w:rsid w:val="0046722C"/>
    <w:rsid w:val="00485A26"/>
    <w:rsid w:val="004954E9"/>
    <w:rsid w:val="004F3D00"/>
    <w:rsid w:val="00580D47"/>
    <w:rsid w:val="005E5A1A"/>
    <w:rsid w:val="006734C1"/>
    <w:rsid w:val="00876B6E"/>
    <w:rsid w:val="008D273C"/>
    <w:rsid w:val="0093654A"/>
    <w:rsid w:val="0096050A"/>
    <w:rsid w:val="00AD4A5E"/>
    <w:rsid w:val="00AF50C6"/>
    <w:rsid w:val="00B16982"/>
    <w:rsid w:val="00B8410B"/>
    <w:rsid w:val="00C045C8"/>
    <w:rsid w:val="00C55B3C"/>
    <w:rsid w:val="00CB4CB0"/>
    <w:rsid w:val="00D37ED2"/>
    <w:rsid w:val="00E029F2"/>
    <w:rsid w:val="00E21679"/>
    <w:rsid w:val="00ED35CC"/>
    <w:rsid w:val="00EE1AEC"/>
    <w:rsid w:val="00EE6AAB"/>
    <w:rsid w:val="00F17093"/>
    <w:rsid w:val="00F46083"/>
    <w:rsid w:val="00FE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687B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rsid w:val="0039687B"/>
    <w:pPr>
      <w:ind w:left="67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68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9687B"/>
    <w:pPr>
      <w:ind w:left="66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39687B"/>
    <w:pPr>
      <w:ind w:left="668" w:right="104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39687B"/>
  </w:style>
  <w:style w:type="character" w:customStyle="1" w:styleId="a4">
    <w:name w:val="Основной текст Знак"/>
    <w:basedOn w:val="a0"/>
    <w:link w:val="a3"/>
    <w:uiPriority w:val="1"/>
    <w:rsid w:val="00C045C8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6">
    <w:name w:val="header"/>
    <w:basedOn w:val="a"/>
    <w:link w:val="a7"/>
    <w:uiPriority w:val="99"/>
    <w:unhideWhenUsed/>
    <w:rsid w:val="00205DD6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05DD6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205DD6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05DD6"/>
    <w:rPr>
      <w:rFonts w:ascii="Times New Roman" w:eastAsia="Times New Roman" w:hAnsi="Times New Roman" w:cs="Times New Roman"/>
      <w:lang w:val="uk-UA"/>
    </w:rPr>
  </w:style>
  <w:style w:type="paragraph" w:styleId="aa">
    <w:name w:val="Balloon Text"/>
    <w:basedOn w:val="a"/>
    <w:link w:val="ab"/>
    <w:uiPriority w:val="99"/>
    <w:semiHidden/>
    <w:unhideWhenUsed/>
    <w:rsid w:val="004F3D0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3D00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3098</Words>
  <Characters>17662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cp:lastPrinted>2023-12-20T08:43:00Z</cp:lastPrinted>
  <dcterms:created xsi:type="dcterms:W3CDTF">2026-02-24T11:16:00Z</dcterms:created>
  <dcterms:modified xsi:type="dcterms:W3CDTF">2026-02-24T11:17:00Z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2023-12-19T00:00:00Z</vt:filetime>
  </property>
</Properties>
</file>