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C55" w:rsidRPr="00855C55" w:rsidRDefault="00855C55" w:rsidP="00855C55">
      <w:pPr>
        <w:shd w:val="clear" w:color="auto" w:fill="FCFCFC"/>
        <w:spacing w:after="0" w:line="338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РЕЗУЛЬТАТИ МОНІТОРИНГУ ЯКОСТІ ОСВІТИ</w:t>
      </w:r>
      <w:r w:rsidR="00D54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В ПВНЗ «Деснянський </w:t>
      </w:r>
      <w:proofErr w:type="spellStart"/>
      <w:r w:rsidR="00D54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економіко-правовий</w:t>
      </w:r>
      <w:proofErr w:type="spellEnd"/>
      <w:r w:rsidR="00D54C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колледж при МАУП» за 2025-2026 н.р.</w:t>
      </w:r>
    </w:p>
    <w:p w:rsidR="00855C55" w:rsidRPr="00855C55" w:rsidRDefault="00855C55" w:rsidP="00855C55">
      <w:pPr>
        <w:shd w:val="clear" w:color="auto" w:fill="FCFCFC"/>
        <w:spacing w:after="0" w:line="338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444444"/>
          <w:sz w:val="28"/>
          <w:szCs w:val="28"/>
          <w:lang w:val="ru-RU" w:eastAsia="ru-RU"/>
        </w:rPr>
      </w:pP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proofErr w:type="spellStart"/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C</w:t>
      </w:r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истематичний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моніторинг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контроль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освітнього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процесу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у ПВНЗ «Деснянський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економіко-правовий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колледж при МАУП»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здійснюється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згідно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Положенням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про систему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внутрішнього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забезпечення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у ПВНЗ «Деснянський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економіко-правовий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колледж при МАУП»,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Положення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про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організацію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освітнього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у ПВНЗ «Деснянський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економіко-правовий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колледж при МАУП», Порядку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організації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освітнього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процессу у ПВНЗ «Деснянський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економіко-правовий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колледж при МАУП», 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є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одним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із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провідних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чинників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забезпечення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діяльності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у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коледжі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Мета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моніторингу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: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отримання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об’єктивної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інформації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про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діяльність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коледжу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ступінь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відповідності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результатів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умов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їх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досягнення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вимогам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визначені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Стандартами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визначення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тенденції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змін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причини,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впливають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на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її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</w:t>
      </w:r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івень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 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Завдання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моніторингу</w:t>
      </w:r>
      <w:proofErr w:type="spellEnd"/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:</w:t>
      </w:r>
      <w:proofErr w:type="gramEnd"/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оцінка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результаті</w:t>
      </w:r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</w:t>
      </w:r>
      <w:proofErr w:type="spellEnd"/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оцінка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умов,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забезпечують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освітній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процес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 -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оцінка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реалізації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освітнього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процесу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Об’єктами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моніторингу</w:t>
      </w:r>
      <w:proofErr w:type="spellEnd"/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є:</w:t>
      </w:r>
      <w:proofErr w:type="gramEnd"/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локальні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документи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 -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людські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ресурси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матер</w:t>
      </w:r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іальні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інформаційні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ресурси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публічність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прозорість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інформації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 -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моніторинг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перегляд ОПП;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студентоцентризм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 -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академічна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доброчесність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lastRenderedPageBreak/>
        <w:t xml:space="preserve">Методами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моніторингу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внутрішньої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у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коледжі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являється</w:t>
      </w:r>
      <w:proofErr w:type="spellEnd"/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якісна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кількісна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оцінка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.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Якісна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оцінка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проводиться шляхом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аналізу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нормативних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документів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спостереженням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за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освітнім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процесом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Кількісна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оцінка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включає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в</w:t>
      </w:r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себе: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опитування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(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анкетування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), контроль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знань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</w:t>
      </w:r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(</w:t>
      </w:r>
      <w:proofErr w:type="spellStart"/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тестування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диференційовані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заліки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екзамени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тощо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),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аналіз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статистичних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даних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У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січні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2026 року в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коледжі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було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проведено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анонімне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опитування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r w:rsidR="004B73B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перших та других</w:t>
      </w: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курсів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вс</w:t>
      </w:r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спеціальностей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Опитування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проводилося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шляхом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online-анкетування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(за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допомогою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Google-форм)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анонімно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на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добровільних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засадах. В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опитування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взяли участь </w:t>
      </w:r>
      <w:r w:rsidR="004B73B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120</w:t>
      </w: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що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становить </w:t>
      </w:r>
      <w:r w:rsidR="004B73B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37</w:t>
      </w: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%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загального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складу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коледжу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Всього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було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отримано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4B73B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120</w:t>
      </w:r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анкет,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що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відображають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думку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фахової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передвищої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щодо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оцінювання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виявлення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</w:t>
      </w:r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івня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задоволеності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її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змістом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організацією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навчального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процесу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855C55" w:rsidRPr="00855C55" w:rsidRDefault="00855C55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Узагальнені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результати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опитування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що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представлені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на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діаграмах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відображені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gram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у</w:t>
      </w:r>
      <w:proofErr w:type="gram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відсотковому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значенні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відповідно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кількості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респондентів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надали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відповіді</w:t>
      </w:r>
      <w:proofErr w:type="spellEnd"/>
      <w:r w:rsidRPr="00855C5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в анкетах.</w:t>
      </w:r>
    </w:p>
    <w:p w:rsidR="00DE5BF0" w:rsidRDefault="00DE5BF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br w:type="page"/>
      </w:r>
    </w:p>
    <w:p w:rsidR="00855C55" w:rsidRDefault="00855C55" w:rsidP="00855C55">
      <w:pPr>
        <w:shd w:val="clear" w:color="auto" w:fill="FCFCFC"/>
        <w:spacing w:line="238" w:lineRule="atLeast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lastRenderedPageBreak/>
        <w:t>Чи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задоволені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якістю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освітніх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послуг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надає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ПВНЗ </w:t>
      </w: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Деснянський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економіко-правовий</w:t>
      </w:r>
      <w:proofErr w:type="spellEnd"/>
      <w:r w:rsidRPr="001C49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колледж при МАУП</w:t>
      </w:r>
    </w:p>
    <w:p w:rsidR="004B73B2" w:rsidRDefault="004B73B2" w:rsidP="00855C55">
      <w:pPr>
        <w:shd w:val="clear" w:color="auto" w:fill="FCFCFC"/>
        <w:spacing w:line="238" w:lineRule="atLeast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</w:p>
    <w:p w:rsidR="004B73B2" w:rsidRPr="001C4957" w:rsidRDefault="004B73B2" w:rsidP="00855C55">
      <w:pPr>
        <w:shd w:val="clear" w:color="auto" w:fill="FCFCFC"/>
        <w:spacing w:line="238" w:lineRule="atLeast"/>
        <w:jc w:val="center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</w:p>
    <w:p w:rsidR="00855C55" w:rsidRDefault="004B73B2" w:rsidP="00855C55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52515" cy="2771775"/>
            <wp:effectExtent l="19050" t="0" r="63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6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C55" w:rsidRDefault="00855C55" w:rsidP="00855C5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lang w:val="ru-RU"/>
        </w:rPr>
        <w:tab/>
      </w:r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Вашу думку, </w:t>
      </w:r>
      <w:proofErr w:type="spell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чи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є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порядок </w:t>
      </w:r>
      <w:proofErr w:type="spell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вивчення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дисциплін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план та </w:t>
      </w:r>
      <w:proofErr w:type="spell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графік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освітнього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процесу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логічним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посл</w:t>
      </w:r>
      <w:proofErr w:type="gram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ідовним</w:t>
      </w:r>
      <w:proofErr w:type="spellEnd"/>
      <w:r w:rsidRPr="001C4957">
        <w:rPr>
          <w:rFonts w:ascii="Times New Roman" w:hAnsi="Times New Roman" w:cs="Times New Roman"/>
          <w:b/>
          <w:sz w:val="28"/>
          <w:szCs w:val="28"/>
          <w:lang w:val="ru-RU"/>
        </w:rPr>
        <w:t>?</w:t>
      </w:r>
    </w:p>
    <w:p w:rsidR="004B73B2" w:rsidRDefault="004B73B2" w:rsidP="00855C5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73B2" w:rsidRDefault="004B73B2" w:rsidP="00855C5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73B2" w:rsidRDefault="004B73B2" w:rsidP="00855C5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52515" cy="2828925"/>
            <wp:effectExtent l="19050" t="0" r="63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4570" b="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B2" w:rsidRDefault="004B73B2" w:rsidP="00855C55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5C55" w:rsidRDefault="00855C55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«На Вашу думку, як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можна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оцінити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proofErr w:type="gram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івень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професійної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кваліфікації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викладачів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залучених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реалізації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ОПП»</w:t>
      </w:r>
    </w:p>
    <w:p w:rsidR="004B73B2" w:rsidRPr="00855C55" w:rsidRDefault="004B73B2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5C55" w:rsidRDefault="004B73B2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2895600"/>
            <wp:effectExtent l="19050" t="0" r="63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256" b="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B2" w:rsidRDefault="004B73B2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C55" w:rsidRDefault="00855C55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«На Вашу думку, як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можна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оцінити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proofErr w:type="gram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івень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навчально-методичного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забезпечення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необхідного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реалізації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ОПП?»</w:t>
      </w:r>
    </w:p>
    <w:p w:rsidR="00855C55" w:rsidRDefault="004B73B2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3114675"/>
            <wp:effectExtent l="19050" t="0" r="63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222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C55" w:rsidRDefault="00855C55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C55" w:rsidRDefault="00855C55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C55" w:rsidRDefault="00855C55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«На Вашу думку, як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можна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оцінити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proofErr w:type="gram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івень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оснащення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кабінетів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аудиторій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необхідний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реалізації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ОПП?»</w:t>
      </w:r>
    </w:p>
    <w:p w:rsidR="008B5B5A" w:rsidRDefault="008B5B5A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5C55" w:rsidRDefault="008B5B5A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152515" cy="2990850"/>
            <wp:effectExtent l="19050" t="0" r="635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463" b="1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C55" w:rsidRDefault="00855C55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55C55" w:rsidRPr="00855C55" w:rsidRDefault="00855C55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сприяє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освітньо-професійна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программа, за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якою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навчаєтесь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формуванню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соц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>іальних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навичок</w:t>
      </w:r>
      <w:proofErr w:type="spellEnd"/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soft</w:t>
      </w:r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skills</w:t>
      </w:r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(здатність брати на себе відповідальність, працювати в команді, управляти своїм часом, критично мислити, креативність тощо)»</w:t>
      </w:r>
    </w:p>
    <w:p w:rsidR="00855C55" w:rsidRDefault="008B5B5A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2933700"/>
            <wp:effectExtent l="1905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5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C55" w:rsidRDefault="00855C55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Чи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ознайомлені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  <w:lang w:val="ru-RU"/>
        </w:rPr>
        <w:t>Ви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з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документом,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який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популяризує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політику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процедури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дотримання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академічної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доброчесності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 ПВНЗ «Деснянський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економіко-правовий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колледж при МАУП»</w:t>
      </w:r>
    </w:p>
    <w:p w:rsidR="008B5B5A" w:rsidRDefault="008B5B5A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55C55" w:rsidRDefault="008B5B5A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3086100"/>
            <wp:effectExtent l="19050" t="0" r="63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678" b="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C55" w:rsidRDefault="00855C55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55C55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>Завначте</w:t>
      </w:r>
      <w:proofErr w:type="spellEnd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будь ласка, </w:t>
      </w:r>
      <w:proofErr w:type="spellStart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>якою</w:t>
      </w:r>
      <w:proofErr w:type="spellEnd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>мовою</w:t>
      </w:r>
      <w:proofErr w:type="spellEnd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>забезпечуєтся</w:t>
      </w:r>
      <w:proofErr w:type="spellEnd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>освітній</w:t>
      </w:r>
      <w:proofErr w:type="spellEnd"/>
      <w:r w:rsidR="00DE5BF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процесс?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8B5B5A" w:rsidRDefault="008B5B5A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B5B5A" w:rsidRDefault="008B5B5A" w:rsidP="00855C55">
      <w:pPr>
        <w:tabs>
          <w:tab w:val="left" w:pos="3531"/>
        </w:tabs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B5B5A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7001793" cy="3009900"/>
            <wp:effectExtent l="19050" t="0" r="8607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659" b="2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793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F0" w:rsidRDefault="00DE5BF0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B5B5A" w:rsidRDefault="008B5B5A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52515" cy="3659277"/>
            <wp:effectExtent l="1905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5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5A" w:rsidRDefault="008B5B5A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52515" cy="3990563"/>
            <wp:effectExtent l="1905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9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F0" w:rsidRDefault="00DE5BF0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DE5BF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634913" cy="4524375"/>
            <wp:effectExtent l="19050" t="0" r="3887" b="0"/>
            <wp:docPr id="10" name="Рисунок 10" descr="Результати моніторингу якості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и моніторингу якості освіт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116" cy="452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Аналіз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результатів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опитування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ПВНЗ «Деснянський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економіко-правовий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колледж при МАУП» 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забезпечує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реалізацію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здобувачами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права </w:t>
      </w:r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існу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доступну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фахову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передвищу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передбаченого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Законом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України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«Про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фахову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передвищу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».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загалом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достатньо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задоволені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освітньо-професійних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програм</w:t>
      </w:r>
      <w:proofErr w:type="spellEnd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 ,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що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сприяє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набуттю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навичок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майбутньої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професії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.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Завдання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колективу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Коледжу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–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враховувати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в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своїй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діяльності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конструктивні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зауваження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підтримувати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високу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якість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надання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послуг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систематично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проводити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опитування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щодо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відповідності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форм,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методів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викладання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принципам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академічної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свободи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На </w:t>
      </w:r>
      <w:proofErr w:type="spellStart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ідставі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аналізу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відповідей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метою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удосконалення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покращення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послуг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надає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ПВНЗ «Деснянський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економіко-правовий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колледж при МАУП»</w:t>
      </w: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пропонується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вжити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наступних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заходів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: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lastRenderedPageBreak/>
        <w:t xml:space="preserve">-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продовжувати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систематично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проводити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моніторинг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щодо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задоволеності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якістю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послуг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освітньо-професійною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програмою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.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Відстежувати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позитивну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динаміку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виявляти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слабкі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чи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проблемні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зони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метою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втілення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своєчасних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заходів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посилити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роботу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щодо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ідвищення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мотивації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студентів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вивчення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дисциплін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зацікавлювати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їх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використовуючи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нові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методи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форми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викладання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стимулюючи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творчість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студентів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постійно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підвищувати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їх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інтерес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майбутньої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професії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продовжити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використання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ід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час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опанування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змістовних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частин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компонентів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навчальні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відеоматеріали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можливості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дистанційної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неформальної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продовжити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впровадження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використання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інтерактивних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методів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(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наприклад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метод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конкретної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ситуації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метод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мозкового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штурму, метод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занурення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метод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ділової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гри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), при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цьому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не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обтяжувати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надмірно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навчальним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матеріалом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при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перегляді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програми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приділити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увагу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результатам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знань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умінь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набутих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у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процесі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включаючи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певні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знання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сучасних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досягнень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постійно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оновлювати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вдосконалювати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методичне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забезпечення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навчальних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дисциплін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(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вільний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доступ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студентів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електронних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матер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іалів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лекцій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інструкцій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практичних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занять,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інструкцій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для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самостійної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роботи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тощо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).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переглянути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методи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стимулювання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науково-дослідницької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діяльності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запровадити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кращі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практики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залучення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науково-дослідницької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діяльності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олімпіад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конкурсів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тощо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продовжувати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ідтримувати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постійний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зв’язок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здобувачами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їх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батьками в реальному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часі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використанням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месенджерів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для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групових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чатів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;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продовжувати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реалізовувати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освітній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процес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урахуванням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факторів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що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негативно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впливають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на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якість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провадження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освітнього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процесу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: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відсутність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lastRenderedPageBreak/>
        <w:t>електропостачання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як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наслідок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безперебійного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доступу до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мережі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Інтернет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стабільного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мобільного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зв’язку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емоційне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виснаження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через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війну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(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постійні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повітряні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тривоги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загрози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ракетних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обстрілів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зміна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звичного</w:t>
      </w:r>
      <w:proofErr w:type="spellEnd"/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темпу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життя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тощо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),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складні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умови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для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(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зменшення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часу на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опанування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матер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іалу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перебування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частки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за кордоном,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проблеми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із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проходженням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практики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тощо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);</w:t>
      </w:r>
    </w:p>
    <w:p w:rsidR="00DE5BF0" w:rsidRPr="00DE5BF0" w:rsidRDefault="00DE5BF0" w:rsidP="00DE5BF0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val="ru-RU" w:eastAsia="ru-RU"/>
        </w:rPr>
      </w:pPr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- за умов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сприятливої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безпекової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ситуації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поступово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збільшувати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частку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навчання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в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очній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формі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враховуючи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індивідуальні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потреби, </w:t>
      </w:r>
      <w:proofErr w:type="spellStart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івень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задоволеності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організацією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освітнього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процесу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бажання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науково-педагогічних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працівників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працювати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в очному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форматі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.</w:t>
      </w:r>
    </w:p>
    <w:p w:rsidR="00DE5BF0" w:rsidRDefault="00DE5BF0" w:rsidP="00C56F9D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Результати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та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рекомендації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отримані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proofErr w:type="gram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ісля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проведеного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опитування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здобувачів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освіти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розглянуто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на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засіданні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педагогічної</w:t>
      </w:r>
      <w:proofErr w:type="spellEnd"/>
      <w:r w:rsidRPr="00DE5BF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ради  </w:t>
      </w:r>
      <w:r w:rsidR="00C56F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ПВНЗ «Деснянський </w:t>
      </w:r>
      <w:proofErr w:type="spellStart"/>
      <w:r w:rsidR="00C56F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економіко-правовий</w:t>
      </w:r>
      <w:proofErr w:type="spellEnd"/>
      <w:r w:rsidR="00C56F9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колледж при МАУП»</w:t>
      </w:r>
      <w:r w:rsidR="00D54C0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протокол № </w:t>
      </w:r>
      <w:r w:rsidR="009459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4</w:t>
      </w:r>
      <w:r w:rsidR="00D54C0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 </w:t>
      </w:r>
      <w:proofErr w:type="spellStart"/>
      <w:r w:rsidR="00D54C0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</w:t>
      </w:r>
      <w:proofErr w:type="spellEnd"/>
      <w:r w:rsidR="00D54C0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9459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14 </w:t>
      </w:r>
      <w:proofErr w:type="spellStart"/>
      <w:r w:rsidR="009459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січня</w:t>
      </w:r>
      <w:proofErr w:type="spellEnd"/>
      <w:r w:rsidR="009459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D54C0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2026</w:t>
      </w:r>
      <w:r w:rsidR="009459B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D54C0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р.</w:t>
      </w:r>
    </w:p>
    <w:p w:rsidR="00D54C05" w:rsidRDefault="00D54C05" w:rsidP="00C56F9D">
      <w:pPr>
        <w:shd w:val="clear" w:color="auto" w:fill="FCFCFC"/>
        <w:spacing w:after="0" w:line="360" w:lineRule="auto"/>
        <w:ind w:firstLine="567"/>
        <w:jc w:val="both"/>
        <w:textAlignment w:val="baseline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Рекомендації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над</w:t>
      </w:r>
      <w:r w:rsidR="00604F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ані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завідувачк</w:t>
      </w:r>
      <w:r w:rsidR="00604F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ою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відділення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голові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педагогічної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ради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, а </w:t>
      </w:r>
      <w:proofErr w:type="spellStart"/>
      <w:r w:rsidR="00604F9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са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ме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>:</w:t>
      </w:r>
    </w:p>
    <w:p w:rsidR="00D54C05" w:rsidRPr="00604F96" w:rsidRDefault="00D54C05" w:rsidP="00D54C05">
      <w:pPr>
        <w:pStyle w:val="a9"/>
        <w:numPr>
          <w:ilvl w:val="0"/>
          <w:numId w:val="1"/>
        </w:numPr>
        <w:shd w:val="clear" w:color="auto" w:fill="FCFCFC"/>
        <w:spacing w:after="0" w:line="360" w:lineRule="auto"/>
        <w:jc w:val="both"/>
        <w:textAlignment w:val="baseline"/>
        <w:outlineLvl w:val="4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Вжити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заходи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надані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за результатами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моніторингу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04F96" w:rsidRPr="00604F96" w:rsidRDefault="00D54C05" w:rsidP="00D54C05">
      <w:pPr>
        <w:pStyle w:val="a9"/>
        <w:numPr>
          <w:ilvl w:val="0"/>
          <w:numId w:val="1"/>
        </w:numPr>
        <w:shd w:val="clear" w:color="auto" w:fill="FCFCFC"/>
        <w:spacing w:after="0" w:line="360" w:lineRule="auto"/>
        <w:jc w:val="both"/>
        <w:textAlignment w:val="baseline"/>
        <w:outlineLvl w:val="4"/>
        <w:rPr>
          <w:rFonts w:ascii="Times New Roman" w:hAnsi="Times New Roman" w:cs="Times New Roman"/>
          <w:sz w:val="28"/>
          <w:szCs w:val="28"/>
          <w:lang w:val="ru-RU"/>
        </w:rPr>
      </w:pPr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Кураторам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академічних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груп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вжити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заходи,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мотивації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студенті</w:t>
      </w:r>
      <w:proofErr w:type="gram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End"/>
      <w:proofErr w:type="gram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вивчення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дисциплін</w:t>
      </w:r>
      <w:proofErr w:type="spellEnd"/>
      <w:r w:rsidR="00604F96" w:rsidRPr="00604F96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54C05" w:rsidRPr="00604F96" w:rsidRDefault="00604F96" w:rsidP="00D54C05">
      <w:pPr>
        <w:pStyle w:val="a9"/>
        <w:numPr>
          <w:ilvl w:val="0"/>
          <w:numId w:val="1"/>
        </w:numPr>
        <w:shd w:val="clear" w:color="auto" w:fill="FCFCFC"/>
        <w:spacing w:after="0" w:line="360" w:lineRule="auto"/>
        <w:jc w:val="both"/>
        <w:textAlignment w:val="baseline"/>
        <w:outlineLvl w:val="4"/>
        <w:rPr>
          <w:rFonts w:ascii="Times New Roman" w:hAnsi="Times New Roman" w:cs="Times New Roman"/>
          <w:sz w:val="28"/>
          <w:szCs w:val="28"/>
          <w:lang w:val="ru-RU"/>
        </w:rPr>
      </w:pPr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Провести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олімпіади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метою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детальної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щодо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здібностей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здобувачів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04F96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Pr="00604F9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D54C05" w:rsidRPr="00604F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E5BF0" w:rsidRPr="00855C55" w:rsidRDefault="00DE5BF0" w:rsidP="00855C55">
      <w:pPr>
        <w:tabs>
          <w:tab w:val="left" w:pos="3531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DE5BF0" w:rsidRPr="00855C55" w:rsidSect="0008551E">
      <w:footerReference w:type="default" r:id="rId18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479" w:rsidRDefault="00D46479" w:rsidP="00855C55">
      <w:pPr>
        <w:spacing w:after="0" w:line="240" w:lineRule="auto"/>
      </w:pPr>
      <w:r>
        <w:separator/>
      </w:r>
    </w:p>
  </w:endnote>
  <w:endnote w:type="continuationSeparator" w:id="0">
    <w:p w:rsidR="00D46479" w:rsidRDefault="00D46479" w:rsidP="00855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C55" w:rsidRDefault="00855C55">
    <w:pPr>
      <w:pStyle w:val="a7"/>
    </w:pPr>
  </w:p>
  <w:p w:rsidR="00855C55" w:rsidRDefault="00855C5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479" w:rsidRDefault="00D46479" w:rsidP="00855C55">
      <w:pPr>
        <w:spacing w:after="0" w:line="240" w:lineRule="auto"/>
      </w:pPr>
      <w:r>
        <w:separator/>
      </w:r>
    </w:p>
  </w:footnote>
  <w:footnote w:type="continuationSeparator" w:id="0">
    <w:p w:rsidR="00D46479" w:rsidRDefault="00D46479" w:rsidP="00855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06A6F"/>
    <w:multiLevelType w:val="hybridMultilevel"/>
    <w:tmpl w:val="959C0660"/>
    <w:lvl w:ilvl="0" w:tplc="27368A28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5C55"/>
    <w:rsid w:val="00002D40"/>
    <w:rsid w:val="0008551E"/>
    <w:rsid w:val="00193ECA"/>
    <w:rsid w:val="003E4103"/>
    <w:rsid w:val="00404003"/>
    <w:rsid w:val="004B73B2"/>
    <w:rsid w:val="0051667D"/>
    <w:rsid w:val="00604F96"/>
    <w:rsid w:val="00710351"/>
    <w:rsid w:val="00750495"/>
    <w:rsid w:val="00855C55"/>
    <w:rsid w:val="0089589C"/>
    <w:rsid w:val="008B5B5A"/>
    <w:rsid w:val="009459BD"/>
    <w:rsid w:val="00A00DB7"/>
    <w:rsid w:val="00A90FB0"/>
    <w:rsid w:val="00B1491D"/>
    <w:rsid w:val="00C56567"/>
    <w:rsid w:val="00C56F9D"/>
    <w:rsid w:val="00CB2B3A"/>
    <w:rsid w:val="00D46479"/>
    <w:rsid w:val="00D54C05"/>
    <w:rsid w:val="00DE5BF0"/>
    <w:rsid w:val="00EE0D61"/>
    <w:rsid w:val="00FF0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C55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C55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855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5C55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855C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5C55"/>
    <w:rPr>
      <w:lang w:val="uk-UA"/>
    </w:rPr>
  </w:style>
  <w:style w:type="paragraph" w:styleId="a9">
    <w:name w:val="List Paragraph"/>
    <w:basedOn w:val="a"/>
    <w:uiPriority w:val="34"/>
    <w:qFormat/>
    <w:rsid w:val="00D54C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1084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2026-04-02T08:23:00Z</cp:lastPrinted>
  <dcterms:created xsi:type="dcterms:W3CDTF">2026-03-23T11:18:00Z</dcterms:created>
  <dcterms:modified xsi:type="dcterms:W3CDTF">2026-04-02T08:27:00Z</dcterms:modified>
</cp:coreProperties>
</file>